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80" w:rsidRDefault="00183A4D" w:rsidP="007748E0">
      <w:pPr>
        <w:ind w:left="450" w:hanging="45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ANEXA </w:t>
      </w:r>
      <w:r>
        <w:rPr>
          <w:rFonts w:ascii="Calibri" w:eastAsia="Calibri" w:hAnsi="Calibri" w:cs="Calibri"/>
          <w:b/>
        </w:rPr>
        <w:tab/>
        <w:t>nr. 1</w:t>
      </w:r>
      <w:r w:rsidR="007748E0">
        <w:rPr>
          <w:rFonts w:ascii="Calibri" w:eastAsia="Calibri" w:hAnsi="Calibri" w:cs="Calibri"/>
          <w:b/>
        </w:rPr>
        <w:t xml:space="preserve"> </w:t>
      </w:r>
      <w:r w:rsidR="004B099D">
        <w:rPr>
          <w:rFonts w:ascii="Calibri" w:eastAsia="Calibri" w:hAnsi="Calibri" w:cs="Calibri"/>
          <w:b/>
        </w:rPr>
        <w:t>l</w:t>
      </w:r>
      <w:r w:rsidR="00E55E6E">
        <w:rPr>
          <w:rFonts w:ascii="Calibri" w:eastAsia="Calibri" w:hAnsi="Calibri" w:cs="Calibri"/>
          <w:b/>
        </w:rPr>
        <w:t xml:space="preserve">a Regulamentul de organizare </w:t>
      </w:r>
      <w:r w:rsidR="00E55E6E">
        <w:rPr>
          <w:rFonts w:ascii="Calibri" w:eastAsia="Calibri" w:hAnsi="Calibri" w:cs="Calibri"/>
          <w:b/>
          <w:lang w:val="ro-RO"/>
        </w:rPr>
        <w:t>și funcționare a</w:t>
      </w:r>
      <w:r w:rsidR="00E55E6E">
        <w:rPr>
          <w:rFonts w:ascii="Calibri" w:eastAsia="Calibri" w:hAnsi="Calibri" w:cs="Calibri"/>
          <w:b/>
        </w:rPr>
        <w:t xml:space="preserve"> Consiliului Local </w:t>
      </w:r>
      <w:r w:rsidR="0062708D">
        <w:rPr>
          <w:rFonts w:ascii="Calibri" w:eastAsia="Calibri" w:hAnsi="Calibri" w:cs="Calibri"/>
          <w:b/>
        </w:rPr>
        <w:t xml:space="preserve">al Municipiului </w:t>
      </w:r>
      <w:r w:rsidR="007748E0">
        <w:rPr>
          <w:rFonts w:ascii="Calibri" w:eastAsia="Calibri" w:hAnsi="Calibri" w:cs="Calibri"/>
          <w:b/>
        </w:rPr>
        <w:t xml:space="preserve">       </w:t>
      </w:r>
      <w:r w:rsidR="00E55E6E">
        <w:rPr>
          <w:rFonts w:ascii="Calibri" w:eastAsia="Calibri" w:hAnsi="Calibri" w:cs="Calibri"/>
          <w:b/>
        </w:rPr>
        <w:t>Sighișoara</w:t>
      </w:r>
      <w:r w:rsidR="00A21542">
        <w:rPr>
          <w:rFonts w:ascii="Calibri" w:eastAsia="Calibri" w:hAnsi="Calibri" w:cs="Calibri"/>
          <w:b/>
        </w:rPr>
        <w:t xml:space="preserve">, </w:t>
      </w:r>
      <w:r w:rsidR="007748E0">
        <w:rPr>
          <w:rFonts w:ascii="Calibri" w:eastAsia="Calibri" w:hAnsi="Calibri" w:cs="Calibri"/>
          <w:b/>
        </w:rPr>
        <w:t>J</w:t>
      </w:r>
      <w:r w:rsidR="00A21542">
        <w:rPr>
          <w:rFonts w:ascii="Calibri" w:eastAsia="Calibri" w:hAnsi="Calibri" w:cs="Calibri"/>
          <w:b/>
        </w:rPr>
        <w:t>udețul Mureș,</w:t>
      </w:r>
      <w:r w:rsidR="00392DD0">
        <w:rPr>
          <w:rFonts w:ascii="Calibri" w:eastAsia="Calibri" w:hAnsi="Calibri" w:cs="Calibri"/>
          <w:b/>
        </w:rPr>
        <w:t xml:space="preserve"> aprob</w:t>
      </w:r>
      <w:r w:rsidR="00A21542">
        <w:rPr>
          <w:rFonts w:ascii="Calibri" w:eastAsia="Calibri" w:hAnsi="Calibri" w:cs="Calibri"/>
          <w:b/>
        </w:rPr>
        <w:t>at</w:t>
      </w:r>
      <w:r w:rsidR="00392DD0">
        <w:rPr>
          <w:rFonts w:ascii="Calibri" w:eastAsia="Calibri" w:hAnsi="Calibri" w:cs="Calibri"/>
          <w:b/>
        </w:rPr>
        <w:t xml:space="preserve"> p</w:t>
      </w:r>
      <w:r>
        <w:rPr>
          <w:rFonts w:ascii="Calibri" w:eastAsia="Calibri" w:hAnsi="Calibri" w:cs="Calibri"/>
          <w:b/>
        </w:rPr>
        <w:t>rin H.C.L. nr. ___</w:t>
      </w:r>
      <w:proofErr w:type="gramStart"/>
      <w:r>
        <w:rPr>
          <w:rFonts w:ascii="Calibri" w:eastAsia="Calibri" w:hAnsi="Calibri" w:cs="Calibri"/>
          <w:b/>
        </w:rPr>
        <w:t>_  din</w:t>
      </w:r>
      <w:proofErr w:type="gramEnd"/>
      <w:r>
        <w:rPr>
          <w:rFonts w:ascii="Calibri" w:eastAsia="Calibri" w:hAnsi="Calibri" w:cs="Calibri"/>
          <w:b/>
        </w:rPr>
        <w:t xml:space="preserve">  __________</w:t>
      </w:r>
    </w:p>
    <w:p w:rsidR="00D32080" w:rsidRDefault="00D32080">
      <w:pPr>
        <w:jc w:val="right"/>
        <w:rPr>
          <w:rFonts w:ascii="Calibri" w:eastAsia="Calibri" w:hAnsi="Calibri" w:cs="Calibri"/>
          <w:b/>
        </w:rPr>
      </w:pPr>
    </w:p>
    <w:p w:rsidR="00D32080" w:rsidRDefault="00D32080">
      <w:pPr>
        <w:jc w:val="right"/>
        <w:rPr>
          <w:rFonts w:ascii="Calibri" w:eastAsia="Calibri" w:hAnsi="Calibri" w:cs="Calibri"/>
          <w:b/>
        </w:rPr>
      </w:pPr>
    </w:p>
    <w:p w:rsidR="00D32080" w:rsidRDefault="00D32080">
      <w:pPr>
        <w:jc w:val="right"/>
        <w:rPr>
          <w:rFonts w:ascii="Calibri" w:eastAsia="Calibri" w:hAnsi="Calibri" w:cs="Calibri"/>
          <w:b/>
        </w:rPr>
      </w:pPr>
    </w:p>
    <w:p w:rsidR="00996FFC" w:rsidRDefault="00996FFC">
      <w:pPr>
        <w:jc w:val="right"/>
        <w:rPr>
          <w:rFonts w:ascii="Calibri" w:eastAsia="Calibri" w:hAnsi="Calibri" w:cs="Calibri"/>
          <w:b/>
        </w:rPr>
      </w:pPr>
    </w:p>
    <w:p w:rsidR="00D32080" w:rsidRDefault="001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DOMENIILE DE ACTIVITATE</w:t>
      </w:r>
    </w:p>
    <w:p w:rsidR="00D32080" w:rsidRDefault="001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în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care se pot organiza comisii de specialitate </w:t>
      </w:r>
    </w:p>
    <w:p w:rsidR="00D32080" w:rsidRDefault="00D3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 w:rsidP="000866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86622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Activități economico</w:t>
      </w:r>
      <w:r w:rsidR="00743F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743F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financiare</w:t>
      </w:r>
      <w:r w:rsidR="00A21542">
        <w:rPr>
          <w:rFonts w:ascii="Times New Roman" w:eastAsia="Times New Roman" w:hAnsi="Times New Roman" w:cs="Times New Roman"/>
          <w:sz w:val="24"/>
        </w:rPr>
        <w:t>, investiții</w:t>
      </w:r>
      <w:r w:rsidR="00086622">
        <w:rPr>
          <w:rFonts w:ascii="Times New Roman" w:eastAsia="Times New Roman" w:hAnsi="Times New Roman" w:cs="Times New Roman"/>
          <w:sz w:val="24"/>
        </w:rPr>
        <w:t>;</w:t>
      </w:r>
    </w:p>
    <w:p w:rsidR="00D32080" w:rsidRDefault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Administrarea domeniului public și privat;</w:t>
      </w:r>
      <w:r w:rsidR="00A21542">
        <w:rPr>
          <w:rFonts w:ascii="Times New Roman" w:eastAsia="Times New Roman" w:hAnsi="Times New Roman" w:cs="Times New Roman"/>
          <w:sz w:val="24"/>
        </w:rPr>
        <w:t xml:space="preserve"> </w:t>
      </w:r>
    </w:p>
    <w:p w:rsidR="00086622" w:rsidRPr="00086622" w:rsidRDefault="00086622" w:rsidP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86622">
        <w:rPr>
          <w:rFonts w:ascii="Times New Roman" w:eastAsia="Times New Roman" w:hAnsi="Times New Roman" w:cs="Times New Roman"/>
          <w:sz w:val="24"/>
        </w:rPr>
        <w:t>Agricultură;</w:t>
      </w:r>
    </w:p>
    <w:p w:rsidR="00D32080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Activități social-culturale, </w:t>
      </w:r>
      <w:r w:rsidR="00ED42C1">
        <w:rPr>
          <w:rFonts w:ascii="Times New Roman" w:eastAsia="Times New Roman" w:hAnsi="Times New Roman" w:cs="Times New Roman"/>
          <w:sz w:val="24"/>
        </w:rPr>
        <w:t xml:space="preserve">cultură, </w:t>
      </w:r>
      <w:r>
        <w:rPr>
          <w:rFonts w:ascii="Times New Roman" w:eastAsia="Times New Roman" w:hAnsi="Times New Roman" w:cs="Times New Roman"/>
          <w:sz w:val="24"/>
        </w:rPr>
        <w:t>culte</w:t>
      </w:r>
      <w:r w:rsidR="00B10B26">
        <w:rPr>
          <w:rFonts w:ascii="Times New Roman" w:eastAsia="Times New Roman" w:hAnsi="Times New Roman" w:cs="Times New Roman"/>
          <w:sz w:val="24"/>
        </w:rPr>
        <w:t>;</w:t>
      </w:r>
    </w:p>
    <w:p w:rsidR="00D32080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Învățământ, sănătate și familie</w:t>
      </w:r>
      <w:r w:rsidR="00B10B26">
        <w:rPr>
          <w:rFonts w:ascii="Times New Roman" w:eastAsia="Times New Roman" w:hAnsi="Times New Roman" w:cs="Times New Roman"/>
          <w:sz w:val="24"/>
        </w:rPr>
        <w:t>;</w:t>
      </w:r>
    </w:p>
    <w:p w:rsidR="00086622" w:rsidRDefault="00452027" w:rsidP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86622">
        <w:rPr>
          <w:rFonts w:ascii="Times New Roman" w:eastAsia="Times New Roman" w:hAnsi="Times New Roman" w:cs="Times New Roman"/>
          <w:sz w:val="24"/>
        </w:rPr>
        <w:t>Amenajarea teritoriului,</w:t>
      </w:r>
      <w:r w:rsidR="00183A4D" w:rsidRPr="00086622">
        <w:rPr>
          <w:rFonts w:ascii="Times New Roman" w:eastAsia="Times New Roman" w:hAnsi="Times New Roman" w:cs="Times New Roman"/>
          <w:sz w:val="24"/>
        </w:rPr>
        <w:t xml:space="preserve"> urbanism</w:t>
      </w:r>
      <w:r w:rsidRPr="00086622">
        <w:rPr>
          <w:rFonts w:ascii="Times New Roman" w:eastAsia="Times New Roman" w:hAnsi="Times New Roman" w:cs="Times New Roman"/>
          <w:sz w:val="24"/>
        </w:rPr>
        <w:t xml:space="preserve"> și conservarea monumentelor istorice și de arhitectură</w:t>
      </w:r>
      <w:r w:rsidR="00086622" w:rsidRPr="00086622">
        <w:rPr>
          <w:rFonts w:ascii="Times New Roman" w:eastAsia="Times New Roman" w:hAnsi="Times New Roman" w:cs="Times New Roman"/>
          <w:sz w:val="24"/>
        </w:rPr>
        <w:t xml:space="preserve">, realizarea </w:t>
      </w:r>
      <w:r w:rsidR="00086622">
        <w:rPr>
          <w:rFonts w:ascii="Times New Roman" w:eastAsia="Times New Roman" w:hAnsi="Times New Roman" w:cs="Times New Roman"/>
          <w:sz w:val="24"/>
        </w:rPr>
        <w:t>l</w:t>
      </w:r>
      <w:r w:rsidR="00086622" w:rsidRPr="00086622">
        <w:rPr>
          <w:rFonts w:ascii="Times New Roman" w:eastAsia="Times New Roman" w:hAnsi="Times New Roman" w:cs="Times New Roman"/>
          <w:sz w:val="24"/>
        </w:rPr>
        <w:t>ucrări</w:t>
      </w:r>
      <w:r w:rsidR="00086622">
        <w:rPr>
          <w:rFonts w:ascii="Times New Roman" w:eastAsia="Times New Roman" w:hAnsi="Times New Roman" w:cs="Times New Roman"/>
          <w:sz w:val="24"/>
        </w:rPr>
        <w:t>lor</w:t>
      </w:r>
      <w:r w:rsidR="00086622" w:rsidRPr="00086622">
        <w:rPr>
          <w:rFonts w:ascii="Times New Roman" w:eastAsia="Times New Roman" w:hAnsi="Times New Roman" w:cs="Times New Roman"/>
          <w:sz w:val="24"/>
        </w:rPr>
        <w:t xml:space="preserve"> publice</w:t>
      </w:r>
      <w:r w:rsidR="00086622">
        <w:rPr>
          <w:rFonts w:ascii="Times New Roman" w:eastAsia="Times New Roman" w:hAnsi="Times New Roman" w:cs="Times New Roman"/>
          <w:sz w:val="24"/>
        </w:rPr>
        <w:t>;</w:t>
      </w:r>
    </w:p>
    <w:p w:rsidR="00086622" w:rsidRDefault="00086622" w:rsidP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Protecția civilă</w:t>
      </w:r>
      <w:r w:rsidR="00ED42C1">
        <w:rPr>
          <w:rFonts w:ascii="Times New Roman" w:eastAsia="Times New Roman" w:hAnsi="Times New Roman" w:cs="Times New Roman"/>
          <w:sz w:val="24"/>
        </w:rPr>
        <w:t>, situații de urgență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86622" w:rsidRPr="00086622" w:rsidRDefault="00086622" w:rsidP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Servicii publice;</w:t>
      </w:r>
    </w:p>
    <w:p w:rsidR="00D32080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Muncă și protecție </w:t>
      </w:r>
      <w:r w:rsidR="00B10B26">
        <w:rPr>
          <w:rFonts w:ascii="Times New Roman" w:eastAsia="Times New Roman" w:hAnsi="Times New Roman" w:cs="Times New Roman"/>
          <w:sz w:val="24"/>
        </w:rPr>
        <w:t>socială;</w:t>
      </w:r>
    </w:p>
    <w:p w:rsidR="00D32080" w:rsidRDefault="00D341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Protecție copii, tineret,</w:t>
      </w:r>
      <w:r w:rsidR="00183A4D">
        <w:rPr>
          <w:rFonts w:ascii="Times New Roman" w:eastAsia="Times New Roman" w:hAnsi="Times New Roman" w:cs="Times New Roman"/>
          <w:sz w:val="24"/>
        </w:rPr>
        <w:t xml:space="preserve"> sport</w:t>
      </w:r>
      <w:r>
        <w:rPr>
          <w:rFonts w:ascii="Times New Roman" w:eastAsia="Times New Roman" w:hAnsi="Times New Roman" w:cs="Times New Roman"/>
          <w:sz w:val="24"/>
        </w:rPr>
        <w:t xml:space="preserve"> și </w:t>
      </w:r>
      <w:r w:rsidR="00656DA5">
        <w:rPr>
          <w:rFonts w:ascii="Times New Roman" w:eastAsia="Times New Roman" w:hAnsi="Times New Roman" w:cs="Times New Roman"/>
          <w:sz w:val="24"/>
        </w:rPr>
        <w:t>agr</w:t>
      </w:r>
      <w:r w:rsidR="00B10B26">
        <w:rPr>
          <w:rFonts w:ascii="Times New Roman" w:eastAsia="Times New Roman" w:hAnsi="Times New Roman" w:cs="Times New Roman"/>
          <w:sz w:val="24"/>
        </w:rPr>
        <w:t>ement;</w:t>
      </w:r>
    </w:p>
    <w:p w:rsidR="00D32080" w:rsidRDefault="00D341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Protecție mediu,</w:t>
      </w:r>
      <w:r w:rsidR="00183A4D">
        <w:rPr>
          <w:rFonts w:ascii="Times New Roman" w:eastAsia="Times New Roman" w:hAnsi="Times New Roman" w:cs="Times New Roman"/>
          <w:sz w:val="24"/>
        </w:rPr>
        <w:t xml:space="preserve"> turism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10B26">
        <w:rPr>
          <w:rFonts w:ascii="Times New Roman" w:eastAsia="Times New Roman" w:hAnsi="Times New Roman" w:cs="Times New Roman"/>
          <w:sz w:val="24"/>
        </w:rPr>
        <w:t xml:space="preserve">comerț, </w:t>
      </w:r>
      <w:r>
        <w:rPr>
          <w:rFonts w:ascii="Times New Roman" w:eastAsia="Times New Roman" w:hAnsi="Times New Roman" w:cs="Times New Roman"/>
          <w:sz w:val="24"/>
        </w:rPr>
        <w:t>relații externe și fonduri europene</w:t>
      </w:r>
    </w:p>
    <w:p w:rsidR="00D32080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Juridică și de disciplină</w:t>
      </w:r>
      <w:r w:rsidR="00086622">
        <w:rPr>
          <w:rFonts w:ascii="Times New Roman" w:eastAsia="Times New Roman" w:hAnsi="Times New Roman" w:cs="Times New Roman"/>
          <w:sz w:val="24"/>
        </w:rPr>
        <w:t>, apărarea ordinii publice, respectarea drepturil</w:t>
      </w:r>
      <w:r w:rsidR="00B10B26">
        <w:rPr>
          <w:rFonts w:ascii="Times New Roman" w:eastAsia="Times New Roman" w:hAnsi="Times New Roman" w:cs="Times New Roman"/>
          <w:sz w:val="24"/>
        </w:rPr>
        <w:t>or</w:t>
      </w:r>
      <w:r w:rsidR="00086622">
        <w:rPr>
          <w:rFonts w:ascii="Times New Roman" w:eastAsia="Times New Roman" w:hAnsi="Times New Roman" w:cs="Times New Roman"/>
          <w:sz w:val="24"/>
        </w:rPr>
        <w:t xml:space="preserve"> și libertăților</w:t>
      </w:r>
      <w:r w:rsidR="00AE0CB5">
        <w:rPr>
          <w:rFonts w:ascii="Times New Roman" w:eastAsia="Times New Roman" w:hAnsi="Times New Roman" w:cs="Times New Roman"/>
          <w:sz w:val="24"/>
        </w:rPr>
        <w:t>.</w:t>
      </w:r>
      <w:r w:rsidR="00086622"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355" w:rsidRDefault="00FE33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355" w:rsidRDefault="00FE33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355" w:rsidRDefault="00FE33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183A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NOTĂ:</w:t>
      </w:r>
    </w:p>
    <w:p w:rsidR="00D32080" w:rsidRDefault="00183A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În funcție de specificul activității și de numărul consilierilor, consiliul poate hotărî </w:t>
      </w:r>
      <w:proofErr w:type="gramStart"/>
      <w:r>
        <w:rPr>
          <w:rFonts w:ascii="Times New Roman" w:eastAsia="Times New Roman" w:hAnsi="Times New Roman" w:cs="Times New Roman"/>
          <w:sz w:val="24"/>
        </w:rPr>
        <w:t>să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 organizeze comisii de specialitate și în alte domenii de activitate sau o comisie să aibă în obiectul de activitate două sau mai multe domenii.</w:t>
      </w: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A42219" w:rsidRDefault="00A4221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503AB6" w:rsidRDefault="00503AB6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A42219" w:rsidRDefault="00A4221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4B099D" w:rsidRDefault="00183A4D" w:rsidP="004B099D">
      <w:pPr>
        <w:spacing w:after="0" w:line="240" w:lineRule="auto"/>
        <w:ind w:left="5040" w:hanging="64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          </w:t>
      </w:r>
      <w:r w:rsidR="001B45A6">
        <w:rPr>
          <w:rFonts w:ascii="Calibri" w:eastAsia="Calibri" w:hAnsi="Calibri" w:cs="Calibri"/>
          <w:b/>
        </w:rPr>
        <w:t xml:space="preserve">     </w:t>
      </w:r>
      <w:r w:rsidR="004B099D">
        <w:rPr>
          <w:rFonts w:ascii="Calibri" w:eastAsia="Calibri" w:hAnsi="Calibri" w:cs="Calibri"/>
          <w:b/>
        </w:rPr>
        <w:t xml:space="preserve">   </w:t>
      </w:r>
      <w:r w:rsidR="001B45A6"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  <w:b/>
        </w:rPr>
        <w:t>A</w:t>
      </w:r>
      <w:r w:rsidR="001B45A6">
        <w:rPr>
          <w:rFonts w:ascii="Calibri" w:eastAsia="Calibri" w:hAnsi="Calibri" w:cs="Calibri"/>
          <w:b/>
        </w:rPr>
        <w:t xml:space="preserve">NEXA nr. 2 </w:t>
      </w:r>
      <w:r w:rsidR="004B099D">
        <w:rPr>
          <w:rFonts w:ascii="Calibri" w:eastAsia="Calibri" w:hAnsi="Calibri" w:cs="Calibri"/>
          <w:b/>
        </w:rPr>
        <w:t>l</w:t>
      </w:r>
      <w:r w:rsidR="001B45A6">
        <w:rPr>
          <w:rFonts w:ascii="Calibri" w:eastAsia="Calibri" w:hAnsi="Calibri" w:cs="Calibri"/>
          <w:b/>
        </w:rPr>
        <w:t>a</w:t>
      </w:r>
      <w:r w:rsidR="001B45A6" w:rsidRPr="001B45A6">
        <w:rPr>
          <w:rFonts w:ascii="Calibri" w:eastAsia="Calibri" w:hAnsi="Calibri" w:cs="Calibri"/>
          <w:b/>
        </w:rPr>
        <w:t xml:space="preserve"> </w:t>
      </w:r>
      <w:r w:rsidR="001B45A6">
        <w:rPr>
          <w:rFonts w:ascii="Calibri" w:eastAsia="Calibri" w:hAnsi="Calibri" w:cs="Calibri"/>
          <w:b/>
        </w:rPr>
        <w:t xml:space="preserve">Regulamentul de organizare </w:t>
      </w:r>
      <w:r w:rsidR="001B45A6">
        <w:rPr>
          <w:rFonts w:ascii="Calibri" w:eastAsia="Calibri" w:hAnsi="Calibri" w:cs="Calibri"/>
          <w:b/>
          <w:lang w:val="ro-RO"/>
        </w:rPr>
        <w:t>și funcționare a</w:t>
      </w:r>
      <w:r w:rsidR="001B45A6">
        <w:rPr>
          <w:rFonts w:ascii="Calibri" w:eastAsia="Calibri" w:hAnsi="Calibri" w:cs="Calibri"/>
          <w:b/>
        </w:rPr>
        <w:t xml:space="preserve"> Consiliului Local </w:t>
      </w:r>
      <w:r w:rsidR="009B0ADC">
        <w:rPr>
          <w:rFonts w:ascii="Calibri" w:eastAsia="Calibri" w:hAnsi="Calibri" w:cs="Calibri"/>
          <w:b/>
        </w:rPr>
        <w:t xml:space="preserve">al Municipiului </w:t>
      </w:r>
      <w:r w:rsidR="001B45A6">
        <w:rPr>
          <w:rFonts w:ascii="Calibri" w:eastAsia="Calibri" w:hAnsi="Calibri" w:cs="Calibri"/>
          <w:b/>
        </w:rPr>
        <w:t>Sighișoara</w:t>
      </w:r>
      <w:r w:rsidR="004B099D">
        <w:rPr>
          <w:rFonts w:ascii="Calibri" w:eastAsia="Calibri" w:hAnsi="Calibri" w:cs="Calibri"/>
          <w:b/>
        </w:rPr>
        <w:t xml:space="preserve">, </w:t>
      </w:r>
    </w:p>
    <w:p w:rsidR="00D32080" w:rsidRDefault="004B099D" w:rsidP="004B099D">
      <w:pPr>
        <w:spacing w:after="0" w:line="240" w:lineRule="auto"/>
        <w:ind w:left="5040" w:hanging="64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Județul Mureș, </w:t>
      </w:r>
      <w:r w:rsidR="00AC6516">
        <w:rPr>
          <w:rFonts w:ascii="Calibri" w:eastAsia="Calibri" w:hAnsi="Calibri" w:cs="Calibri"/>
          <w:b/>
        </w:rPr>
        <w:t>aprob</w:t>
      </w:r>
      <w:r>
        <w:rPr>
          <w:rFonts w:ascii="Calibri" w:eastAsia="Calibri" w:hAnsi="Calibri" w:cs="Calibri"/>
          <w:b/>
        </w:rPr>
        <w:t>at</w:t>
      </w:r>
      <w:r w:rsidR="00AC6516">
        <w:rPr>
          <w:rFonts w:ascii="Calibri" w:eastAsia="Calibri" w:hAnsi="Calibri" w:cs="Calibri"/>
          <w:b/>
        </w:rPr>
        <w:t xml:space="preserve"> p</w:t>
      </w:r>
      <w:r w:rsidR="00183A4D">
        <w:rPr>
          <w:rFonts w:ascii="Calibri" w:eastAsia="Calibri" w:hAnsi="Calibri" w:cs="Calibri"/>
          <w:b/>
        </w:rPr>
        <w:t>rin H.C.L.</w:t>
      </w:r>
      <w:r w:rsidR="001B45A6">
        <w:rPr>
          <w:rFonts w:ascii="Calibri" w:eastAsia="Calibri" w:hAnsi="Calibri" w:cs="Calibri"/>
          <w:b/>
        </w:rPr>
        <w:t xml:space="preserve">  </w:t>
      </w:r>
      <w:proofErr w:type="gramStart"/>
      <w:r w:rsidR="00183A4D">
        <w:rPr>
          <w:rFonts w:ascii="Calibri" w:eastAsia="Calibri" w:hAnsi="Calibri" w:cs="Calibri"/>
          <w:b/>
        </w:rPr>
        <w:t>nr</w:t>
      </w:r>
      <w:proofErr w:type="gramEnd"/>
      <w:r w:rsidR="00183A4D">
        <w:rPr>
          <w:rFonts w:ascii="Calibri" w:eastAsia="Calibri" w:hAnsi="Calibri" w:cs="Calibri"/>
          <w:b/>
        </w:rPr>
        <w:t>. ___</w:t>
      </w:r>
      <w:proofErr w:type="gramStart"/>
      <w:r w:rsidR="00183A4D">
        <w:rPr>
          <w:rFonts w:ascii="Calibri" w:eastAsia="Calibri" w:hAnsi="Calibri" w:cs="Calibri"/>
          <w:b/>
        </w:rPr>
        <w:t>_  din</w:t>
      </w:r>
      <w:proofErr w:type="gramEnd"/>
      <w:r w:rsidR="00183A4D">
        <w:rPr>
          <w:rFonts w:ascii="Calibri" w:eastAsia="Calibri" w:hAnsi="Calibri" w:cs="Calibri"/>
          <w:b/>
        </w:rPr>
        <w:t xml:space="preserve">  __________</w:t>
      </w:r>
    </w:p>
    <w:p w:rsidR="00996FFC" w:rsidRDefault="00996FFC" w:rsidP="006A49F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D32080" w:rsidRDefault="00183A4D" w:rsidP="00996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Consiliul Local Sighișoara</w:t>
      </w:r>
    </w:p>
    <w:p w:rsidR="00D32080" w:rsidRDefault="00183A4D" w:rsidP="00996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Comisia _____________________</w:t>
      </w:r>
    </w:p>
    <w:p w:rsidR="00D32080" w:rsidRDefault="00B334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34C8">
        <w:rPr>
          <w:rFonts w:ascii="Times New Roman" w:eastAsia="Times New Roman" w:hAnsi="Times New Roman" w:cs="Times New Roman"/>
        </w:rPr>
        <w:t>Nr. de înregistrare</w:t>
      </w:r>
      <w:r>
        <w:rPr>
          <w:rFonts w:ascii="Times New Roman" w:eastAsia="Times New Roman" w:hAnsi="Times New Roman" w:cs="Times New Roman"/>
        </w:rPr>
        <w:t xml:space="preserve"> la Comisia</w:t>
      </w:r>
      <w:r w:rsidR="00A24236">
        <w:rPr>
          <w:rFonts w:ascii="Times New Roman" w:eastAsia="Times New Roman" w:hAnsi="Times New Roman" w:cs="Times New Roman"/>
        </w:rPr>
        <w:t xml:space="preserve"> de specialitate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B334C8" w:rsidRDefault="00B334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96FFC" w:rsidRDefault="00B47C7A" w:rsidP="006A49F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AVIZ</w:t>
      </w:r>
      <w:r w:rsidR="00996FFC">
        <w:rPr>
          <w:rFonts w:ascii="Times New Roman" w:eastAsia="Times New Roman" w:hAnsi="Times New Roman" w:cs="Times New Roman"/>
          <w:sz w:val="24"/>
        </w:rPr>
        <w:t xml:space="preserve"> (model - cadru)</w:t>
      </w:r>
    </w:p>
    <w:p w:rsidR="00D32080" w:rsidRDefault="00996FF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83A4D">
        <w:rPr>
          <w:rFonts w:ascii="Times New Roman" w:eastAsia="Times New Roman" w:hAnsi="Times New Roman" w:cs="Times New Roman"/>
          <w:sz w:val="24"/>
        </w:rPr>
        <w:t>Încheiat astăzi, ______________cu ocazia întrunirii Comisiei______________________,</w:t>
      </w:r>
    </w:p>
    <w:p w:rsidR="00D32080" w:rsidRDefault="00183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constituită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prin H</w:t>
      </w:r>
      <w:r w:rsidR="00A4221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C</w:t>
      </w:r>
      <w:r w:rsidR="00A4221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L</w:t>
      </w:r>
      <w:r w:rsidR="00A4221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nr.</w:t>
      </w:r>
      <w:r w:rsidR="00A42219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/</w:t>
      </w:r>
      <w:r w:rsidR="00A42219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>, în următoarea componență :</w:t>
      </w:r>
    </w:p>
    <w:p w:rsidR="00D32080" w:rsidRDefault="00D32080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Presedinte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Secretar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Membru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Membru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Membru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80" w:rsidRDefault="00183A4D" w:rsidP="00E3219B">
      <w:pPr>
        <w:tabs>
          <w:tab w:val="left" w:pos="540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Sunt prezenț</w:t>
      </w:r>
      <w:proofErr w:type="gramStart"/>
      <w:r>
        <w:rPr>
          <w:rFonts w:ascii="Times New Roman" w:eastAsia="Times New Roman" w:hAnsi="Times New Roman" w:cs="Times New Roman"/>
          <w:sz w:val="24"/>
        </w:rPr>
        <w:t>i :</w:t>
      </w:r>
      <w:proofErr w:type="gramEnd"/>
      <w:r>
        <w:rPr>
          <w:rFonts w:ascii="Calibri" w:eastAsia="Calibri" w:hAnsi="Calibri" w:cs="Calibri"/>
          <w:sz w:val="24"/>
        </w:rPr>
        <w:t xml:space="preserve"> __________________________________________________________</w:t>
      </w:r>
    </w:p>
    <w:p w:rsidR="00A42219" w:rsidRDefault="00183A4D" w:rsidP="00E3219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Comisia întrunită în vederea avizării proiectelor de hotărâre pentru ședința ordinară</w:t>
      </w:r>
    </w:p>
    <w:p w:rsidR="00D32080" w:rsidRDefault="00183A4D" w:rsidP="00E3219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extraordinară</w:t>
      </w:r>
      <w:proofErr w:type="gramEnd"/>
      <w:r>
        <w:rPr>
          <w:rFonts w:ascii="Times New Roman" w:eastAsia="Times New Roman" w:hAnsi="Times New Roman" w:cs="Times New Roman"/>
          <w:sz w:val="24"/>
        </w:rPr>
        <w:t>) a Consiliului local din data de ________________,a procedat la analizarea proiectelor de hotărâre pentru care i-au fost solicitate avize și s-a pronunțat după cum urmează:</w:t>
      </w: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tbl>
      <w:tblPr>
        <w:tblW w:w="9817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1347"/>
        <w:gridCol w:w="1379"/>
        <w:gridCol w:w="919"/>
        <w:gridCol w:w="881"/>
        <w:gridCol w:w="1105"/>
        <w:gridCol w:w="1775"/>
        <w:gridCol w:w="1717"/>
      </w:tblGrid>
      <w:tr w:rsidR="00B334C8" w:rsidTr="003E5F1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  <w:sz w:val="24"/>
              </w:rPr>
            </w:pPr>
          </w:p>
          <w:p w:rsidR="00B334C8" w:rsidRDefault="00B334C8">
            <w:r>
              <w:rPr>
                <w:rFonts w:ascii="Times New Roman" w:eastAsia="Times New Roman" w:hAnsi="Times New Roman" w:cs="Times New Roman"/>
                <w:sz w:val="24"/>
              </w:rPr>
              <w:t>Nr. crt.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  <w:sz w:val="24"/>
              </w:rPr>
            </w:pPr>
          </w:p>
          <w:p w:rsidR="00B334C8" w:rsidRDefault="00B334C8">
            <w:r>
              <w:rPr>
                <w:rFonts w:ascii="Times New Roman" w:eastAsia="Times New Roman" w:hAnsi="Times New Roman" w:cs="Times New Roman"/>
                <w:sz w:val="24"/>
              </w:rPr>
              <w:t>Denumire proiect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334C8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334C8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Aviz </w:t>
            </w:r>
            <w:r>
              <w:rPr>
                <w:rFonts w:ascii="Times New Roman" w:eastAsia="Times New Roman" w:hAnsi="Times New Roman" w:cs="Times New Roman"/>
                <w:sz w:val="16"/>
              </w:rPr>
              <w:t>FAVORABIL</w:t>
            </w:r>
            <w:r w:rsidR="006A49F3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6A49F3" w:rsidRPr="006A49F3">
              <w:rPr>
                <w:rFonts w:ascii="Times New Roman" w:eastAsia="Times New Roman" w:hAnsi="Times New Roman" w:cs="Times New Roman"/>
                <w:sz w:val="20"/>
              </w:rPr>
              <w:t>cu sau fără amendamente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334C8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334C8" w:rsidRPr="003E5F1F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sz w:val="16"/>
                <w:szCs w:val="16"/>
              </w:rPr>
            </w:pPr>
            <w:r w:rsidRPr="003E5F1F">
              <w:rPr>
                <w:rFonts w:ascii="Times New Roman" w:eastAsia="Times New Roman" w:hAnsi="Times New Roman" w:cs="Times New Roman"/>
                <w:sz w:val="16"/>
                <w:szCs w:val="16"/>
              </w:rPr>
              <w:t>Aviz NEFAVO</w:t>
            </w:r>
            <w:r w:rsidR="003E5F1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E5F1F">
              <w:rPr>
                <w:rFonts w:ascii="Times New Roman" w:eastAsia="Times New Roman" w:hAnsi="Times New Roman" w:cs="Times New Roman"/>
                <w:sz w:val="16"/>
                <w:szCs w:val="16"/>
              </w:rPr>
              <w:t>RABIL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Times New Roman" w:eastAsia="Times New Roman" w:hAnsi="Times New Roman" w:cs="Times New Roman"/>
              </w:rPr>
            </w:pPr>
          </w:p>
          <w:p w:rsidR="00B334C8" w:rsidRDefault="00B334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Voturi</w:t>
            </w:r>
          </w:p>
          <w:p w:rsidR="00B334C8" w:rsidRDefault="00B334C8">
            <w:r>
              <w:rPr>
                <w:rFonts w:ascii="Times New Roman" w:eastAsia="Times New Roman" w:hAnsi="Times New Roman" w:cs="Times New Roman"/>
                <w:sz w:val="16"/>
              </w:rPr>
              <w:t>PENTRU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Times New Roman" w:eastAsia="Times New Roman" w:hAnsi="Times New Roman" w:cs="Times New Roman"/>
              </w:rPr>
            </w:pPr>
          </w:p>
          <w:p w:rsidR="00B334C8" w:rsidRDefault="00B334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Voturi</w:t>
            </w:r>
          </w:p>
          <w:p w:rsidR="00B334C8" w:rsidRDefault="00B334C8">
            <w:r>
              <w:rPr>
                <w:rFonts w:ascii="Times New Roman" w:eastAsia="Times New Roman" w:hAnsi="Times New Roman" w:cs="Times New Roman"/>
                <w:sz w:val="16"/>
              </w:rPr>
              <w:t>ÎMPOTRIVĂ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Pr="00A24236" w:rsidRDefault="00B334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24236">
              <w:rPr>
                <w:rFonts w:ascii="Times New Roman" w:eastAsia="Times New Roman" w:hAnsi="Times New Roman" w:cs="Times New Roman"/>
                <w:sz w:val="24"/>
              </w:rPr>
              <w:t xml:space="preserve">ABȚINERI </w:t>
            </w:r>
          </w:p>
          <w:p w:rsidR="00B334C8" w:rsidRPr="00A24236" w:rsidRDefault="00B334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24236">
              <w:rPr>
                <w:rFonts w:ascii="Times New Roman" w:eastAsia="Times New Roman" w:hAnsi="Times New Roman" w:cs="Times New Roman"/>
                <w:sz w:val="24"/>
              </w:rPr>
              <w:t>Observații</w:t>
            </w:r>
          </w:p>
          <w:p w:rsidR="00B334C8" w:rsidRPr="00A24236" w:rsidRDefault="00B334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24236">
              <w:rPr>
                <w:rFonts w:ascii="Times New Roman" w:eastAsia="Times New Roman" w:hAnsi="Times New Roman" w:cs="Times New Roman"/>
                <w:sz w:val="24"/>
              </w:rPr>
              <w:t>Propuneri</w:t>
            </w:r>
          </w:p>
          <w:p w:rsidR="00B334C8" w:rsidRPr="00A24236" w:rsidRDefault="00B334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24236">
              <w:rPr>
                <w:rFonts w:ascii="Times New Roman" w:eastAsia="Times New Roman" w:hAnsi="Times New Roman" w:cs="Times New Roman"/>
                <w:sz w:val="24"/>
              </w:rPr>
              <w:t xml:space="preserve">Obiecțiuni </w:t>
            </w:r>
          </w:p>
          <w:p w:rsidR="00B334C8" w:rsidRPr="00A24236" w:rsidRDefault="00B334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24236">
              <w:rPr>
                <w:rFonts w:ascii="Times New Roman" w:eastAsia="Times New Roman" w:hAnsi="Times New Roman" w:cs="Times New Roman"/>
                <w:sz w:val="24"/>
              </w:rPr>
              <w:t>Amendamente</w:t>
            </w:r>
          </w:p>
          <w:p w:rsidR="00B334C8" w:rsidRDefault="00B334C8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C8" w:rsidRPr="00A24236" w:rsidRDefault="00A24236">
            <w:pPr>
              <w:rPr>
                <w:rFonts w:ascii="Times New Roman" w:hAnsi="Times New Roman" w:cs="Times New Roman"/>
              </w:rPr>
            </w:pPr>
            <w:r w:rsidRPr="00A24236">
              <w:rPr>
                <w:rFonts w:ascii="Times New Roman" w:hAnsi="Times New Roman" w:cs="Times New Roman"/>
              </w:rPr>
              <w:t>Motivarea Avizului</w:t>
            </w:r>
          </w:p>
        </w:tc>
      </w:tr>
      <w:tr w:rsidR="003E5F1F" w:rsidTr="003E5F1F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C8" w:rsidRDefault="00B334C8"/>
        </w:tc>
      </w:tr>
      <w:tr w:rsidR="003E5F1F" w:rsidTr="003E5F1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Proiect de hotărâre privind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C8" w:rsidRDefault="00B334C8"/>
        </w:tc>
      </w:tr>
      <w:tr w:rsidR="003E5F1F" w:rsidTr="003E5F1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C8" w:rsidRDefault="00B334C8"/>
        </w:tc>
      </w:tr>
      <w:tr w:rsidR="00B334C8" w:rsidTr="003E5F1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C8" w:rsidRDefault="00B334C8"/>
        </w:tc>
      </w:tr>
    </w:tbl>
    <w:p w:rsidR="00D32080" w:rsidRDefault="00D32080" w:rsidP="003E1D0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4327AC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Prezentul</w:t>
      </w:r>
      <w:r w:rsidR="0062708D">
        <w:rPr>
          <w:rFonts w:ascii="Times New Roman" w:eastAsia="Times New Roman" w:hAnsi="Times New Roman" w:cs="Times New Roman"/>
          <w:sz w:val="24"/>
        </w:rPr>
        <w:t xml:space="preserve"> s-</w:t>
      </w:r>
      <w:proofErr w:type="gramStart"/>
      <w:r w:rsidR="0062708D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="0062708D">
        <w:rPr>
          <w:rFonts w:ascii="Times New Roman" w:eastAsia="Times New Roman" w:hAnsi="Times New Roman" w:cs="Times New Roman"/>
          <w:sz w:val="24"/>
        </w:rPr>
        <w:t xml:space="preserve"> î</w:t>
      </w:r>
      <w:r w:rsidR="00183A4D">
        <w:rPr>
          <w:rFonts w:ascii="Times New Roman" w:eastAsia="Times New Roman" w:hAnsi="Times New Roman" w:cs="Times New Roman"/>
          <w:sz w:val="24"/>
        </w:rPr>
        <w:t>ncheiat în 2 exemplare dintre care unul a fost comunicat secretarului general al municipiului în data de ________________ prin grija președintelui comisiei.</w:t>
      </w:r>
    </w:p>
    <w:p w:rsidR="00D32080" w:rsidRPr="003E1D0C" w:rsidRDefault="00183A4D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3E1D0C">
        <w:rPr>
          <w:rFonts w:ascii="Times New Roman" w:eastAsia="Times New Roman" w:hAnsi="Times New Roman" w:cs="Times New Roman"/>
        </w:rPr>
        <w:t>Semnături :</w:t>
      </w:r>
      <w:proofErr w:type="gramEnd"/>
      <w:r w:rsidRPr="003E1D0C">
        <w:rPr>
          <w:rFonts w:ascii="Times New Roman" w:eastAsia="Times New Roman" w:hAnsi="Times New Roman" w:cs="Times New Roman"/>
        </w:rPr>
        <w:t xml:space="preserve"> Președinte: ___________________________________________</w:t>
      </w:r>
    </w:p>
    <w:p w:rsidR="00D32080" w:rsidRPr="003E1D0C" w:rsidRDefault="00183A4D">
      <w:pPr>
        <w:spacing w:after="0"/>
        <w:jc w:val="both"/>
        <w:rPr>
          <w:rFonts w:ascii="Times New Roman" w:eastAsia="Times New Roman" w:hAnsi="Times New Roman" w:cs="Times New Roman"/>
        </w:rPr>
      </w:pPr>
      <w:r w:rsidRPr="003E1D0C">
        <w:rPr>
          <w:rFonts w:ascii="Times New Roman" w:eastAsia="Times New Roman" w:hAnsi="Times New Roman" w:cs="Times New Roman"/>
        </w:rPr>
        <w:t xml:space="preserve">                    </w:t>
      </w:r>
      <w:proofErr w:type="gramStart"/>
      <w:r w:rsidRPr="003E1D0C">
        <w:rPr>
          <w:rFonts w:ascii="Times New Roman" w:eastAsia="Times New Roman" w:hAnsi="Times New Roman" w:cs="Times New Roman"/>
        </w:rPr>
        <w:t>Secretar :</w:t>
      </w:r>
      <w:proofErr w:type="gramEnd"/>
      <w:r w:rsidRPr="003E1D0C">
        <w:rPr>
          <w:rFonts w:ascii="Times New Roman" w:eastAsia="Times New Roman" w:hAnsi="Times New Roman" w:cs="Times New Roman"/>
        </w:rPr>
        <w:t xml:space="preserve">    ___________________________________________</w:t>
      </w:r>
    </w:p>
    <w:p w:rsidR="00D32080" w:rsidRPr="003E1D0C" w:rsidRDefault="00183A4D">
      <w:pPr>
        <w:spacing w:after="0"/>
        <w:jc w:val="both"/>
        <w:rPr>
          <w:rFonts w:ascii="Times New Roman" w:eastAsia="Times New Roman" w:hAnsi="Times New Roman" w:cs="Times New Roman"/>
        </w:rPr>
      </w:pPr>
      <w:r w:rsidRPr="003E1D0C">
        <w:rPr>
          <w:rFonts w:ascii="Times New Roman" w:eastAsia="Times New Roman" w:hAnsi="Times New Roman" w:cs="Times New Roman"/>
        </w:rPr>
        <w:t xml:space="preserve">                    </w:t>
      </w:r>
      <w:proofErr w:type="gramStart"/>
      <w:r w:rsidRPr="003E1D0C">
        <w:rPr>
          <w:rFonts w:ascii="Times New Roman" w:eastAsia="Times New Roman" w:hAnsi="Times New Roman" w:cs="Times New Roman"/>
        </w:rPr>
        <w:t>Membrii :</w:t>
      </w:r>
      <w:proofErr w:type="gramEnd"/>
      <w:r w:rsidRPr="003E1D0C">
        <w:rPr>
          <w:rFonts w:ascii="Times New Roman" w:eastAsia="Times New Roman" w:hAnsi="Times New Roman" w:cs="Times New Roman"/>
        </w:rPr>
        <w:t xml:space="preserve">   ___________________________________________</w:t>
      </w:r>
    </w:p>
    <w:p w:rsidR="003E1D0C" w:rsidRPr="003E1D0C" w:rsidRDefault="00183A4D" w:rsidP="003E1D0C">
      <w:pPr>
        <w:ind w:left="2160" w:hanging="2160"/>
        <w:jc w:val="both"/>
        <w:rPr>
          <w:rFonts w:ascii="Times New Roman" w:eastAsia="Times New Roman" w:hAnsi="Times New Roman" w:cs="Times New Roman"/>
        </w:rPr>
      </w:pPr>
      <w:r w:rsidRPr="003E1D0C">
        <w:rPr>
          <w:rFonts w:ascii="Times New Roman" w:eastAsia="Times New Roman" w:hAnsi="Times New Roman" w:cs="Times New Roman"/>
        </w:rPr>
        <w:t xml:space="preserve">                                       _______________________________________</w:t>
      </w:r>
      <w:r w:rsidR="003E1D0C">
        <w:rPr>
          <w:rFonts w:ascii="Times New Roman" w:eastAsia="Times New Roman" w:hAnsi="Times New Roman" w:cs="Times New Roman"/>
        </w:rPr>
        <w:t xml:space="preserve">____                         </w:t>
      </w:r>
      <w:r w:rsidRPr="003E1D0C">
        <w:rPr>
          <w:rFonts w:ascii="Times New Roman" w:eastAsia="Times New Roman" w:hAnsi="Times New Roman" w:cs="Times New Roman"/>
        </w:rPr>
        <w:t>___________________________________________</w:t>
      </w:r>
    </w:p>
    <w:p w:rsidR="00296120" w:rsidRDefault="00183A4D" w:rsidP="00BC7007">
      <w:pPr>
        <w:ind w:left="2340" w:hanging="2340"/>
        <w:jc w:val="both"/>
        <w:rPr>
          <w:rFonts w:ascii="Times New Roman" w:eastAsia="Times New Roman" w:hAnsi="Times New Roman" w:cs="Times New Roman"/>
        </w:rPr>
      </w:pPr>
      <w:r w:rsidRPr="003E1D0C">
        <w:rPr>
          <w:rFonts w:ascii="Times New Roman" w:eastAsia="Times New Roman" w:hAnsi="Times New Roman" w:cs="Times New Roman"/>
        </w:rPr>
        <w:t>Abținerile se c</w:t>
      </w:r>
      <w:r w:rsidR="00E3219B">
        <w:rPr>
          <w:rFonts w:ascii="Times New Roman" w:eastAsia="Times New Roman" w:hAnsi="Times New Roman" w:cs="Times New Roman"/>
        </w:rPr>
        <w:t xml:space="preserve">ontabilizează în </w:t>
      </w:r>
      <w:proofErr w:type="gramStart"/>
      <w:r w:rsidR="00E3219B">
        <w:rPr>
          <w:rFonts w:ascii="Times New Roman" w:eastAsia="Times New Roman" w:hAnsi="Times New Roman" w:cs="Times New Roman"/>
        </w:rPr>
        <w:t>voturi</w:t>
      </w:r>
      <w:r w:rsidR="00503AB6">
        <w:rPr>
          <w:rFonts w:ascii="Times New Roman" w:eastAsia="Times New Roman" w:hAnsi="Times New Roman" w:cs="Times New Roman"/>
        </w:rPr>
        <w:t xml:space="preserve"> ”</w:t>
      </w:r>
      <w:proofErr w:type="gramEnd"/>
      <w:r w:rsidR="00503AB6">
        <w:rPr>
          <w:rFonts w:ascii="Times New Roman" w:eastAsia="Times New Roman" w:hAnsi="Times New Roman" w:cs="Times New Roman"/>
        </w:rPr>
        <w:t>contra”</w:t>
      </w:r>
      <w:r w:rsidRPr="003E1D0C">
        <w:rPr>
          <w:rFonts w:ascii="Times New Roman" w:eastAsia="Times New Roman" w:hAnsi="Times New Roman" w:cs="Times New Roman"/>
        </w:rPr>
        <w:t xml:space="preserve"> (este inițială arabică separată pentru ,,abțineri”).</w:t>
      </w:r>
    </w:p>
    <w:p w:rsidR="002A466D" w:rsidRDefault="00293861" w:rsidP="00BC7007">
      <w:pPr>
        <w:ind w:left="2340" w:hanging="2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296120" w:rsidRDefault="00296120" w:rsidP="00296120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   ANEXA nr. 3 la Regulamentul de organizare </w:t>
      </w:r>
      <w:r>
        <w:rPr>
          <w:rFonts w:ascii="Calibri" w:eastAsia="Calibri" w:hAnsi="Calibri" w:cs="Calibri"/>
          <w:b/>
          <w:lang w:val="ro-RO"/>
        </w:rPr>
        <w:t>și funcționare a</w:t>
      </w:r>
      <w:r>
        <w:rPr>
          <w:rFonts w:ascii="Calibri" w:eastAsia="Calibri" w:hAnsi="Calibri" w:cs="Calibri"/>
          <w:b/>
        </w:rPr>
        <w:t xml:space="preserve"> Consiliului Local al Municipiului</w:t>
      </w:r>
    </w:p>
    <w:p w:rsidR="00296120" w:rsidRPr="002741A7" w:rsidRDefault="00296120" w:rsidP="00296120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Sighișoara, Județul Mureș, aprobat prin H.C.L. nr. ___</w:t>
      </w:r>
      <w:proofErr w:type="gramStart"/>
      <w:r>
        <w:rPr>
          <w:rFonts w:ascii="Calibri" w:eastAsia="Calibri" w:hAnsi="Calibri" w:cs="Calibri"/>
          <w:b/>
        </w:rPr>
        <w:t>_  din</w:t>
      </w:r>
      <w:proofErr w:type="gramEnd"/>
      <w:r>
        <w:rPr>
          <w:rFonts w:ascii="Calibri" w:eastAsia="Calibri" w:hAnsi="Calibri" w:cs="Calibri"/>
          <w:b/>
        </w:rPr>
        <w:t xml:space="preserve">  __________</w:t>
      </w: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4E4C0B" w:rsidRDefault="004E4C0B" w:rsidP="00D357D5">
      <w:pPr>
        <w:ind w:left="180" w:firstLine="270"/>
        <w:jc w:val="center"/>
        <w:rPr>
          <w:rFonts w:ascii="Times New Roman" w:eastAsia="Times New Roman" w:hAnsi="Times New Roman" w:cs="Times New Roman"/>
          <w:b/>
        </w:rPr>
      </w:pPr>
      <w:r w:rsidRPr="005D69B7">
        <w:rPr>
          <w:rFonts w:ascii="Times New Roman" w:eastAsia="Times New Roman" w:hAnsi="Times New Roman" w:cs="Times New Roman"/>
          <w:b/>
        </w:rPr>
        <w:t>Model al adresei prin care secretarul general al unității/subdiviziunii administrativ-teritoriale transmite comisiei de specialitate documentele spre analiză</w:t>
      </w:r>
    </w:p>
    <w:p w:rsidR="007D751B" w:rsidRDefault="007D751B" w:rsidP="00BC7007">
      <w:pPr>
        <w:jc w:val="both"/>
        <w:rPr>
          <w:rFonts w:ascii="Times New Roman" w:eastAsia="Times New Roman" w:hAnsi="Times New Roman" w:cs="Times New Roman"/>
        </w:rPr>
      </w:pPr>
    </w:p>
    <w:p w:rsidR="00296120" w:rsidRPr="00296120" w:rsidRDefault="00296120" w:rsidP="00296120">
      <w:pPr>
        <w:spacing w:after="0"/>
        <w:ind w:left="2340" w:hanging="2340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296120">
        <w:rPr>
          <w:rFonts w:ascii="Times New Roman" w:eastAsia="Times New Roman" w:hAnsi="Times New Roman" w:cs="Times New Roman"/>
          <w:b/>
        </w:rPr>
        <w:t>PRIM</w:t>
      </w:r>
      <w:r w:rsidRPr="00296120">
        <w:rPr>
          <w:rFonts w:ascii="Times New Roman" w:eastAsia="Times New Roman" w:hAnsi="Times New Roman" w:cs="Times New Roman"/>
          <w:b/>
          <w:lang w:val="ro-RO"/>
        </w:rPr>
        <w:t>ĂRIA MUNICIPIULUI SIGHIȘOARA</w:t>
      </w:r>
    </w:p>
    <w:p w:rsidR="00635118" w:rsidRDefault="00296120" w:rsidP="00635118">
      <w:pPr>
        <w:spacing w:after="0"/>
        <w:ind w:left="2340" w:hanging="2340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296120">
        <w:rPr>
          <w:rFonts w:ascii="Times New Roman" w:eastAsia="Times New Roman" w:hAnsi="Times New Roman" w:cs="Times New Roman"/>
          <w:b/>
          <w:lang w:val="ro-RO"/>
        </w:rPr>
        <w:t>SECRETARUL GENERAL</w:t>
      </w:r>
    </w:p>
    <w:p w:rsidR="00635118" w:rsidRPr="00635118" w:rsidRDefault="00635118" w:rsidP="00635118">
      <w:pPr>
        <w:spacing w:after="0"/>
        <w:ind w:left="2340" w:hanging="2430"/>
        <w:jc w:val="both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</w:rPr>
        <w:t xml:space="preserve">  Nr.  ……./ …………..</w:t>
      </w: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7D751B" w:rsidRDefault="007D751B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296120" w:rsidRDefault="00506C26" w:rsidP="00506C26">
      <w:pPr>
        <w:ind w:left="2340" w:hanging="2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296120">
        <w:rPr>
          <w:rFonts w:ascii="Times New Roman" w:eastAsia="Times New Roman" w:hAnsi="Times New Roman" w:cs="Times New Roman"/>
        </w:rPr>
        <w:t>CĂTRE COMISIA…………………</w:t>
      </w:r>
    </w:p>
    <w:p w:rsidR="00296120" w:rsidRDefault="001A7F4B" w:rsidP="001A7F4B">
      <w:pPr>
        <w:ind w:left="2340" w:hanging="2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296120">
        <w:rPr>
          <w:rFonts w:ascii="Times New Roman" w:eastAsia="Times New Roman" w:hAnsi="Times New Roman" w:cs="Times New Roman"/>
        </w:rPr>
        <w:t>Doamnei/Domnului președinte,</w:t>
      </w:r>
    </w:p>
    <w:p w:rsidR="001A7F4B" w:rsidRDefault="001A7F4B" w:rsidP="001A7F4B">
      <w:pPr>
        <w:tabs>
          <w:tab w:val="left" w:pos="2700"/>
          <w:tab w:val="left" w:pos="2880"/>
          <w:tab w:val="left" w:pos="3060"/>
        </w:tabs>
        <w:ind w:left="2340" w:hanging="2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Spre știința doamnei/domnului secretar,</w:t>
      </w:r>
    </w:p>
    <w:p w:rsidR="00296120" w:rsidRDefault="00296120" w:rsidP="00506C26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506C26" w:rsidRPr="00506C26" w:rsidRDefault="00506C26" w:rsidP="0050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506C26">
        <w:rPr>
          <w:rFonts w:ascii="Times New Roman" w:eastAsia="Times New Roman" w:hAnsi="Times New Roman" w:cs="Times New Roman"/>
          <w:sz w:val="24"/>
        </w:rPr>
        <w:t xml:space="preserve">Având în vedere prevederile art. 136 alin. (3) </w:t>
      </w:r>
      <w:proofErr w:type="gramStart"/>
      <w:r w:rsidRPr="00506C26">
        <w:rPr>
          <w:rFonts w:ascii="Times New Roman" w:eastAsia="Times New Roman" w:hAnsi="Times New Roman" w:cs="Times New Roman"/>
          <w:sz w:val="24"/>
        </w:rPr>
        <w:t>lit</w:t>
      </w:r>
      <w:proofErr w:type="gramEnd"/>
      <w:r w:rsidRPr="00506C26">
        <w:rPr>
          <w:rFonts w:ascii="Times New Roman" w:eastAsia="Times New Roman" w:hAnsi="Times New Roman" w:cs="Times New Roman"/>
          <w:sz w:val="24"/>
        </w:rPr>
        <w:t xml:space="preserve">. b) </w:t>
      </w:r>
      <w:proofErr w:type="gramStart"/>
      <w:r w:rsidRPr="00506C26">
        <w:rPr>
          <w:rFonts w:ascii="Times New Roman" w:eastAsia="Times New Roman" w:hAnsi="Times New Roman" w:cs="Times New Roman"/>
          <w:sz w:val="24"/>
        </w:rPr>
        <w:t>din</w:t>
      </w:r>
      <w:proofErr w:type="gramEnd"/>
      <w:r w:rsidR="00E7412F">
        <w:rPr>
          <w:rFonts w:ascii="Times New Roman" w:eastAsia="Times New Roman" w:hAnsi="Times New Roman" w:cs="Times New Roman"/>
          <w:sz w:val="24"/>
        </w:rPr>
        <w:t xml:space="preserve"> Ordonanţa de U</w:t>
      </w:r>
      <w:r w:rsidRPr="00506C26">
        <w:rPr>
          <w:rFonts w:ascii="Times New Roman" w:eastAsia="Times New Roman" w:hAnsi="Times New Roman" w:cs="Times New Roman"/>
          <w:sz w:val="24"/>
        </w:rPr>
        <w:t xml:space="preserve">rgenţă a Guvernului nr. 57/2019 privind Codul administrativ, cu modificările şi completările ulterioare, respectiv prevederile art. 15 alin. (1) </w:t>
      </w:r>
      <w:proofErr w:type="gramStart"/>
      <w:r w:rsidRPr="00506C26">
        <w:rPr>
          <w:rFonts w:ascii="Times New Roman" w:eastAsia="Times New Roman" w:hAnsi="Times New Roman" w:cs="Times New Roman"/>
          <w:sz w:val="24"/>
        </w:rPr>
        <w:t>lit</w:t>
      </w:r>
      <w:proofErr w:type="gramEnd"/>
      <w:r w:rsidRPr="00506C26">
        <w:rPr>
          <w:rFonts w:ascii="Times New Roman" w:eastAsia="Times New Roman" w:hAnsi="Times New Roman" w:cs="Times New Roman"/>
          <w:sz w:val="24"/>
        </w:rPr>
        <w:t xml:space="preserve">. a) </w:t>
      </w:r>
      <w:proofErr w:type="gramStart"/>
      <w:r w:rsidRPr="00506C26">
        <w:rPr>
          <w:rFonts w:ascii="Times New Roman" w:eastAsia="Times New Roman" w:hAnsi="Times New Roman" w:cs="Times New Roman"/>
          <w:sz w:val="24"/>
        </w:rPr>
        <w:t>şi</w:t>
      </w:r>
      <w:proofErr w:type="gramEnd"/>
      <w:r w:rsidRPr="00506C26">
        <w:rPr>
          <w:rFonts w:ascii="Times New Roman" w:eastAsia="Times New Roman" w:hAnsi="Times New Roman" w:cs="Times New Roman"/>
          <w:sz w:val="24"/>
        </w:rPr>
        <w:t xml:space="preserve"> ale </w:t>
      </w:r>
      <w:r w:rsidR="00B8653E">
        <w:rPr>
          <w:rFonts w:ascii="Times New Roman" w:eastAsia="Times New Roman" w:hAnsi="Times New Roman" w:cs="Times New Roman"/>
          <w:sz w:val="24"/>
        </w:rPr>
        <w:t>art. 26 alin. (5)</w:t>
      </w:r>
      <w:r w:rsidRPr="00506C2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506C26">
        <w:rPr>
          <w:rFonts w:ascii="Times New Roman" w:eastAsia="Times New Roman" w:hAnsi="Times New Roman" w:cs="Times New Roman"/>
          <w:sz w:val="24"/>
        </w:rPr>
        <w:t>din</w:t>
      </w:r>
      <w:proofErr w:type="gramEnd"/>
      <w:r w:rsidRPr="00506C26">
        <w:rPr>
          <w:rFonts w:ascii="Times New Roman" w:eastAsia="Times New Roman" w:hAnsi="Times New Roman" w:cs="Times New Roman"/>
          <w:sz w:val="24"/>
        </w:rPr>
        <w:t xml:space="preserve"> Regulamentul de organizare şi funcţionare a Consiliulu</w:t>
      </w:r>
      <w:r>
        <w:rPr>
          <w:rFonts w:ascii="Times New Roman" w:eastAsia="Times New Roman" w:hAnsi="Times New Roman" w:cs="Times New Roman"/>
          <w:sz w:val="24"/>
        </w:rPr>
        <w:t>i Local al Municipiului Sighișoara</w:t>
      </w:r>
      <w:r w:rsidRPr="00506C26">
        <w:rPr>
          <w:rFonts w:ascii="Times New Roman" w:eastAsia="Times New Roman" w:hAnsi="Times New Roman" w:cs="Times New Roman"/>
          <w:sz w:val="24"/>
        </w:rPr>
        <w:t xml:space="preserve">, se transmit spre avizare către Comisia ................................ </w:t>
      </w:r>
      <w:proofErr w:type="gramStart"/>
      <w:r w:rsidRPr="00506C26">
        <w:rPr>
          <w:rFonts w:ascii="Times New Roman" w:eastAsia="Times New Roman" w:hAnsi="Times New Roman" w:cs="Times New Roman"/>
          <w:sz w:val="24"/>
        </w:rPr>
        <w:t>următoarele</w:t>
      </w:r>
      <w:proofErr w:type="gramEnd"/>
      <w:r w:rsidRPr="00506C26">
        <w:rPr>
          <w:rFonts w:ascii="Times New Roman" w:eastAsia="Times New Roman" w:hAnsi="Times New Roman" w:cs="Times New Roman"/>
          <w:sz w:val="24"/>
        </w:rPr>
        <w:t xml:space="preserve"> documente:</w:t>
      </w:r>
    </w:p>
    <w:p w:rsidR="00506C26" w:rsidRDefault="00506C26" w:rsidP="00506C26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tbl>
      <w:tblPr>
        <w:tblW w:w="9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3561"/>
        <w:gridCol w:w="1972"/>
        <w:gridCol w:w="3049"/>
      </w:tblGrid>
      <w:tr w:rsidR="00CD55B3" w:rsidRPr="00691394" w:rsidTr="00CD55B3">
        <w:trPr>
          <w:trHeight w:val="785"/>
        </w:trPr>
        <w:tc>
          <w:tcPr>
            <w:tcW w:w="746" w:type="dxa"/>
          </w:tcPr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Nr. crt.</w:t>
            </w:r>
          </w:p>
        </w:tc>
        <w:tc>
          <w:tcPr>
            <w:tcW w:w="3561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Documentul trimis pentru avizare/elaborarea unui raport</w:t>
            </w:r>
          </w:p>
        </w:tc>
        <w:tc>
          <w:tcPr>
            <w:tcW w:w="1972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Inițiator</w:t>
            </w:r>
          </w:p>
        </w:tc>
        <w:tc>
          <w:tcPr>
            <w:tcW w:w="3049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Data-limită pentru adoptarea avizului/raportului</w:t>
            </w:r>
          </w:p>
        </w:tc>
      </w:tr>
      <w:tr w:rsidR="00CD55B3" w:rsidRPr="00691394" w:rsidTr="00CD55B3">
        <w:trPr>
          <w:trHeight w:val="683"/>
        </w:trPr>
        <w:tc>
          <w:tcPr>
            <w:tcW w:w="746" w:type="dxa"/>
            <w:vAlign w:val="center"/>
          </w:tcPr>
          <w:p w:rsidR="0039713B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61" w:type="dxa"/>
          </w:tcPr>
          <w:p w:rsidR="00691394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 xml:space="preserve">P.H.C.L.........  nr. …/… </w:t>
            </w:r>
          </w:p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91394">
              <w:rPr>
                <w:rFonts w:ascii="Times New Roman" w:eastAsia="Times New Roman" w:hAnsi="Times New Roman" w:cs="Times New Roman"/>
              </w:rPr>
              <w:t>privind</w:t>
            </w:r>
            <w:proofErr w:type="gramEnd"/>
            <w:r w:rsidRPr="00691394">
              <w:rPr>
                <w:rFonts w:ascii="Times New Roman" w:eastAsia="Times New Roman" w:hAnsi="Times New Roman" w:cs="Times New Roman"/>
              </w:rPr>
              <w:t xml:space="preserve"> ……………………...</w:t>
            </w:r>
          </w:p>
        </w:tc>
        <w:tc>
          <w:tcPr>
            <w:tcW w:w="1972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primarul</w:t>
            </w:r>
          </w:p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9" w:type="dxa"/>
          </w:tcPr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55B3" w:rsidRPr="00691394" w:rsidTr="00CD55B3">
        <w:trPr>
          <w:trHeight w:val="770"/>
        </w:trPr>
        <w:tc>
          <w:tcPr>
            <w:tcW w:w="746" w:type="dxa"/>
          </w:tcPr>
          <w:p w:rsidR="0039713B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61" w:type="dxa"/>
          </w:tcPr>
          <w:p w:rsidR="00691394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P.H.C.L....  nr. …/…</w:t>
            </w:r>
          </w:p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91394">
              <w:rPr>
                <w:rFonts w:ascii="Times New Roman" w:eastAsia="Times New Roman" w:hAnsi="Times New Roman" w:cs="Times New Roman"/>
              </w:rPr>
              <w:t>privind</w:t>
            </w:r>
            <w:proofErr w:type="gramEnd"/>
            <w:r w:rsidRPr="00691394">
              <w:rPr>
                <w:rFonts w:ascii="Times New Roman" w:eastAsia="Times New Roman" w:hAnsi="Times New Roman" w:cs="Times New Roman"/>
              </w:rPr>
              <w:t xml:space="preserve"> ………………………</w:t>
            </w:r>
          </w:p>
        </w:tc>
        <w:tc>
          <w:tcPr>
            <w:tcW w:w="1972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Consilierul local…</w:t>
            </w:r>
            <w:r w:rsidR="00CD55B3" w:rsidRPr="00691394"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3049" w:type="dxa"/>
          </w:tcPr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55B3" w:rsidRPr="00691394" w:rsidTr="00CD55B3">
        <w:trPr>
          <w:trHeight w:val="725"/>
        </w:trPr>
        <w:tc>
          <w:tcPr>
            <w:tcW w:w="746" w:type="dxa"/>
          </w:tcPr>
          <w:p w:rsidR="0039713B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61" w:type="dxa"/>
          </w:tcPr>
          <w:p w:rsidR="00691394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Petiția nr. ……./……….</w:t>
            </w:r>
          </w:p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 xml:space="preserve"> din partea</w:t>
            </w:r>
          </w:p>
        </w:tc>
        <w:tc>
          <w:tcPr>
            <w:tcW w:w="1972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-</w:t>
            </w:r>
          </w:p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9" w:type="dxa"/>
          </w:tcPr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55B3" w:rsidRPr="00691394" w:rsidTr="00CD55B3">
        <w:trPr>
          <w:trHeight w:val="725"/>
        </w:trPr>
        <w:tc>
          <w:tcPr>
            <w:tcW w:w="746" w:type="dxa"/>
            <w:vAlign w:val="center"/>
          </w:tcPr>
          <w:p w:rsidR="00CD55B3" w:rsidRPr="00691394" w:rsidRDefault="00CD55B3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61" w:type="dxa"/>
            <w:vAlign w:val="center"/>
          </w:tcPr>
          <w:p w:rsidR="00CD55B3" w:rsidRPr="00691394" w:rsidRDefault="00CD55B3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………….</w:t>
            </w:r>
          </w:p>
        </w:tc>
        <w:tc>
          <w:tcPr>
            <w:tcW w:w="1972" w:type="dxa"/>
          </w:tcPr>
          <w:p w:rsidR="00CD55B3" w:rsidRPr="00691394" w:rsidRDefault="00CD55B3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9" w:type="dxa"/>
          </w:tcPr>
          <w:p w:rsidR="00CD55B3" w:rsidRPr="00691394" w:rsidRDefault="00CD55B3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6120" w:rsidRDefault="00296120" w:rsidP="006913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05D2" w:rsidRDefault="001805D2" w:rsidP="00CD55B3">
      <w:pPr>
        <w:jc w:val="both"/>
        <w:rPr>
          <w:rFonts w:ascii="Times New Roman" w:eastAsia="Times New Roman" w:hAnsi="Times New Roman" w:cs="Times New Roman"/>
        </w:rPr>
      </w:pPr>
    </w:p>
    <w:p w:rsidR="00BC7007" w:rsidRPr="00691394" w:rsidRDefault="00231D73" w:rsidP="00BC7007">
      <w:pPr>
        <w:spacing w:after="0"/>
        <w:ind w:left="2340" w:hanging="23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PRIMAR AL MUNICIPIULUI                                 </w:t>
      </w:r>
      <w:r w:rsidR="00BC7007" w:rsidRPr="00691394">
        <w:rPr>
          <w:rFonts w:ascii="Times New Roman" w:eastAsia="Times New Roman" w:hAnsi="Times New Roman" w:cs="Times New Roman"/>
        </w:rPr>
        <w:t>SECRETARUL GENERAL AL MUNICIPIULUI,</w:t>
      </w:r>
    </w:p>
    <w:p w:rsidR="00BC7007" w:rsidRPr="00BC7007" w:rsidRDefault="00231D73" w:rsidP="00231D7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……....................                                                                   ………………………….</w:t>
      </w:r>
    </w:p>
    <w:p w:rsidR="00231D73" w:rsidRDefault="00231D73" w:rsidP="00231D73">
      <w:pPr>
        <w:ind w:left="2340" w:hanging="2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A7004D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="00A7004D">
        <w:rPr>
          <w:rFonts w:ascii="Times New Roman" w:eastAsia="Times New Roman" w:hAnsi="Times New Roman" w:cs="Times New Roman"/>
          <w:sz w:val="24"/>
        </w:rPr>
        <w:t>prenumele</w:t>
      </w:r>
      <w:proofErr w:type="gramEnd"/>
      <w:r w:rsidR="00A7004D">
        <w:rPr>
          <w:rFonts w:ascii="Times New Roman" w:eastAsia="Times New Roman" w:hAnsi="Times New Roman" w:cs="Times New Roman"/>
          <w:sz w:val="24"/>
        </w:rPr>
        <w:t xml:space="preserve"> şi numele)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>prenumele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şi numele)</w:t>
      </w:r>
    </w:p>
    <w:p w:rsidR="00296120" w:rsidRDefault="00296120" w:rsidP="00A7004D">
      <w:pPr>
        <w:ind w:left="2340" w:hanging="2340"/>
        <w:rPr>
          <w:rFonts w:ascii="Times New Roman" w:eastAsia="Times New Roman" w:hAnsi="Times New Roman" w:cs="Times New Roman"/>
        </w:rPr>
      </w:pPr>
    </w:p>
    <w:p w:rsidR="00691394" w:rsidRDefault="00691394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231D73" w:rsidRDefault="00231D73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AE3550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ANEXA nr. 4 la Regulamentul de organizare </w:t>
      </w:r>
      <w:r>
        <w:rPr>
          <w:rFonts w:ascii="Calibri" w:eastAsia="Calibri" w:hAnsi="Calibri" w:cs="Calibri"/>
          <w:b/>
          <w:lang w:val="ro-RO"/>
        </w:rPr>
        <w:t>și funcționare a</w:t>
      </w:r>
      <w:r>
        <w:rPr>
          <w:rFonts w:ascii="Calibri" w:eastAsia="Calibri" w:hAnsi="Calibri" w:cs="Calibri"/>
          <w:b/>
        </w:rPr>
        <w:t xml:space="preserve"> Consiliului Local al Municipiului</w:t>
      </w:r>
    </w:p>
    <w:p w:rsidR="00AE3550" w:rsidRPr="002741A7" w:rsidRDefault="00AE3550" w:rsidP="00AE3550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Sighișoara, Județul Mureș, aprobat prin H.C.L. nr. ___</w:t>
      </w:r>
      <w:proofErr w:type="gramStart"/>
      <w:r>
        <w:rPr>
          <w:rFonts w:ascii="Calibri" w:eastAsia="Calibri" w:hAnsi="Calibri" w:cs="Calibri"/>
          <w:b/>
        </w:rPr>
        <w:t>_  din</w:t>
      </w:r>
      <w:proofErr w:type="gramEnd"/>
      <w:r>
        <w:rPr>
          <w:rFonts w:ascii="Calibri" w:eastAsia="Calibri" w:hAnsi="Calibri" w:cs="Calibri"/>
          <w:b/>
        </w:rPr>
        <w:t xml:space="preserve">  __________</w:t>
      </w:r>
    </w:p>
    <w:p w:rsidR="00AE3550" w:rsidRDefault="00AE3550" w:rsidP="00AE3550">
      <w:pPr>
        <w:rPr>
          <w:rFonts w:ascii="Calibri" w:eastAsia="Calibri" w:hAnsi="Calibri" w:cs="Calibri"/>
          <w:b/>
        </w:rPr>
      </w:pPr>
    </w:p>
    <w:p w:rsidR="005D69B7" w:rsidRDefault="005D69B7" w:rsidP="005D69B7">
      <w:pPr>
        <w:jc w:val="center"/>
        <w:rPr>
          <w:rFonts w:ascii="Times New Roman" w:eastAsia="Times New Roman" w:hAnsi="Times New Roman" w:cs="Times New Roman"/>
          <w:b/>
        </w:rPr>
      </w:pPr>
      <w:r w:rsidRPr="005D69B7">
        <w:rPr>
          <w:rFonts w:ascii="Times New Roman" w:eastAsia="Times New Roman" w:hAnsi="Times New Roman" w:cs="Times New Roman"/>
          <w:b/>
        </w:rPr>
        <w:t>Model al adresei prin care comisia de specialitate transmite secretarului general al unității/subdiviziunii administrativ-teritoriale documentele produse de aceasta</w:t>
      </w:r>
    </w:p>
    <w:p w:rsidR="005D69B7" w:rsidRPr="005D69B7" w:rsidRDefault="005D69B7" w:rsidP="005D69B7">
      <w:pPr>
        <w:jc w:val="center"/>
        <w:rPr>
          <w:rFonts w:ascii="Times New Roman" w:eastAsia="Times New Roman" w:hAnsi="Times New Roman" w:cs="Times New Roman"/>
          <w:b/>
        </w:rPr>
      </w:pPr>
    </w:p>
    <w:p w:rsidR="00AE3550" w:rsidRDefault="00AE3550" w:rsidP="00AE35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Consiliul Local Sighișoara</w:t>
      </w:r>
    </w:p>
    <w:p w:rsidR="00AE3550" w:rsidRDefault="00AE3550" w:rsidP="00AE35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Comisia _____________________</w:t>
      </w:r>
    </w:p>
    <w:p w:rsidR="00AE3550" w:rsidRDefault="00AE3550" w:rsidP="00AE35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Nr. …………../………………….</w:t>
      </w: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296120" w:rsidRPr="00911ED8" w:rsidRDefault="0026044C" w:rsidP="00AE3550">
      <w:pPr>
        <w:ind w:left="2340" w:hanging="2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ED8">
        <w:rPr>
          <w:rFonts w:ascii="Times New Roman" w:eastAsia="Times New Roman" w:hAnsi="Times New Roman" w:cs="Times New Roman"/>
          <w:sz w:val="24"/>
          <w:szCs w:val="24"/>
        </w:rPr>
        <w:t>Către Secretarul G</w:t>
      </w:r>
      <w:r w:rsidR="00AE3550" w:rsidRPr="00911ED8">
        <w:rPr>
          <w:rFonts w:ascii="Times New Roman" w:eastAsia="Times New Roman" w:hAnsi="Times New Roman" w:cs="Times New Roman"/>
          <w:sz w:val="24"/>
          <w:szCs w:val="24"/>
        </w:rPr>
        <w:t>eneral al Municipiului Sighișoara</w:t>
      </w:r>
    </w:p>
    <w:p w:rsidR="00AE3550" w:rsidRPr="00911ED8" w:rsidRDefault="00887AE9" w:rsidP="00887AE9">
      <w:pPr>
        <w:ind w:left="2340" w:hanging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AE3550" w:rsidRPr="00911ED8">
        <w:rPr>
          <w:rFonts w:ascii="Times New Roman" w:eastAsia="Times New Roman" w:hAnsi="Times New Roman" w:cs="Times New Roman"/>
          <w:sz w:val="24"/>
          <w:szCs w:val="24"/>
        </w:rPr>
        <w:t>Stimată(</w:t>
      </w:r>
      <w:proofErr w:type="gramEnd"/>
      <w:r w:rsidR="00AE3550" w:rsidRPr="00911ED8">
        <w:rPr>
          <w:rFonts w:ascii="Times New Roman" w:eastAsia="Times New Roman" w:hAnsi="Times New Roman" w:cs="Times New Roman"/>
          <w:sz w:val="24"/>
          <w:szCs w:val="24"/>
        </w:rPr>
        <w:t>e) Doamnă/Domnule………………..,</w:t>
      </w: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AE3550" w:rsidRPr="00AE3550" w:rsidRDefault="00AE3550" w:rsidP="00AE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Pr="00AE3550">
        <w:rPr>
          <w:rFonts w:ascii="Times New Roman" w:eastAsia="Times New Roman" w:hAnsi="Times New Roman" w:cs="Times New Roman"/>
          <w:sz w:val="24"/>
        </w:rPr>
        <w:t xml:space="preserve">Având în vedere prevederile art. </w:t>
      </w:r>
      <w:r w:rsidR="003006A3">
        <w:rPr>
          <w:rFonts w:ascii="Times New Roman" w:eastAsia="Times New Roman" w:hAnsi="Times New Roman" w:cs="Times New Roman"/>
          <w:sz w:val="24"/>
        </w:rPr>
        <w:t xml:space="preserve">136 alin. (7) </w:t>
      </w:r>
      <w:proofErr w:type="gramStart"/>
      <w:r w:rsidR="003006A3">
        <w:rPr>
          <w:rFonts w:ascii="Times New Roman" w:eastAsia="Times New Roman" w:hAnsi="Times New Roman" w:cs="Times New Roman"/>
          <w:sz w:val="24"/>
        </w:rPr>
        <w:t>din</w:t>
      </w:r>
      <w:proofErr w:type="gramEnd"/>
      <w:r w:rsidR="003006A3">
        <w:rPr>
          <w:rFonts w:ascii="Times New Roman" w:eastAsia="Times New Roman" w:hAnsi="Times New Roman" w:cs="Times New Roman"/>
          <w:sz w:val="24"/>
        </w:rPr>
        <w:t xml:space="preserve"> Ordonanţa de U</w:t>
      </w:r>
      <w:r w:rsidRPr="00AE3550">
        <w:rPr>
          <w:rFonts w:ascii="Times New Roman" w:eastAsia="Times New Roman" w:hAnsi="Times New Roman" w:cs="Times New Roman"/>
          <w:sz w:val="24"/>
        </w:rPr>
        <w:t xml:space="preserve">rgenţă a Guvernului nr. 57/2019 privind Codul administrativ, cu modificările şi completările ulterioare, respectiv prevederile art. 15 alin. (1) </w:t>
      </w:r>
      <w:proofErr w:type="gramStart"/>
      <w:r w:rsidRPr="00AE3550">
        <w:rPr>
          <w:rFonts w:ascii="Times New Roman" w:eastAsia="Times New Roman" w:hAnsi="Times New Roman" w:cs="Times New Roman"/>
          <w:sz w:val="24"/>
        </w:rPr>
        <w:t>lit</w:t>
      </w:r>
      <w:proofErr w:type="gramEnd"/>
      <w:r w:rsidRPr="00AE3550">
        <w:rPr>
          <w:rFonts w:ascii="Times New Roman" w:eastAsia="Times New Roman" w:hAnsi="Times New Roman" w:cs="Times New Roman"/>
          <w:sz w:val="24"/>
        </w:rPr>
        <w:t xml:space="preserve">. a) </w:t>
      </w:r>
      <w:proofErr w:type="gramStart"/>
      <w:r w:rsidRPr="00AE3550">
        <w:rPr>
          <w:rFonts w:ascii="Times New Roman" w:eastAsia="Times New Roman" w:hAnsi="Times New Roman" w:cs="Times New Roman"/>
          <w:sz w:val="24"/>
        </w:rPr>
        <w:t>şi</w:t>
      </w:r>
      <w:proofErr w:type="gramEnd"/>
      <w:r w:rsidRPr="00AE3550">
        <w:rPr>
          <w:rFonts w:ascii="Times New Roman" w:eastAsia="Times New Roman" w:hAnsi="Times New Roman" w:cs="Times New Roman"/>
          <w:sz w:val="24"/>
        </w:rPr>
        <w:t xml:space="preserve"> ale </w:t>
      </w:r>
      <w:r w:rsidR="00F662B2">
        <w:rPr>
          <w:rFonts w:ascii="Times New Roman" w:eastAsia="Times New Roman" w:hAnsi="Times New Roman" w:cs="Times New Roman"/>
          <w:sz w:val="24"/>
        </w:rPr>
        <w:t>art. 31</w:t>
      </w:r>
      <w:r>
        <w:rPr>
          <w:rFonts w:ascii="Times New Roman" w:eastAsia="Times New Roman" w:hAnsi="Times New Roman" w:cs="Times New Roman"/>
          <w:sz w:val="24"/>
        </w:rPr>
        <w:t xml:space="preserve"> alin. (</w:t>
      </w:r>
      <w:r w:rsidR="00F662B2">
        <w:rPr>
          <w:rFonts w:ascii="Times New Roman" w:eastAsia="Times New Roman" w:hAnsi="Times New Roman" w:cs="Times New Roman"/>
          <w:sz w:val="24"/>
        </w:rPr>
        <w:t>16)</w:t>
      </w:r>
      <w:r w:rsidRPr="00AE3550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AE3550">
        <w:rPr>
          <w:rFonts w:ascii="Times New Roman" w:eastAsia="Times New Roman" w:hAnsi="Times New Roman" w:cs="Times New Roman"/>
          <w:sz w:val="24"/>
        </w:rPr>
        <w:t>din</w:t>
      </w:r>
      <w:proofErr w:type="gramEnd"/>
      <w:r w:rsidRPr="00AE3550">
        <w:rPr>
          <w:rFonts w:ascii="Times New Roman" w:eastAsia="Times New Roman" w:hAnsi="Times New Roman" w:cs="Times New Roman"/>
          <w:sz w:val="24"/>
        </w:rPr>
        <w:t xml:space="preserve"> Regulamentul de organizare şi funcţionare a Consiliului Local </w:t>
      </w:r>
      <w:r>
        <w:rPr>
          <w:rFonts w:ascii="Times New Roman" w:eastAsia="Times New Roman" w:hAnsi="Times New Roman" w:cs="Times New Roman"/>
          <w:sz w:val="24"/>
        </w:rPr>
        <w:t>Sighișoara</w:t>
      </w:r>
      <w:r w:rsidRPr="00AE3550">
        <w:rPr>
          <w:rFonts w:ascii="Times New Roman" w:eastAsia="Times New Roman" w:hAnsi="Times New Roman" w:cs="Times New Roman"/>
          <w:sz w:val="24"/>
        </w:rPr>
        <w:t>, vă transmitem rezultatul dezbaterilor C</w:t>
      </w:r>
      <w:r>
        <w:rPr>
          <w:rFonts w:ascii="Times New Roman" w:eastAsia="Times New Roman" w:hAnsi="Times New Roman" w:cs="Times New Roman"/>
          <w:sz w:val="24"/>
        </w:rPr>
        <w:t>omisiei .....................</w:t>
      </w:r>
      <w:r w:rsidRPr="00AE3550">
        <w:rPr>
          <w:rFonts w:ascii="Times New Roman" w:eastAsia="Times New Roman" w:hAnsi="Times New Roman" w:cs="Times New Roman"/>
          <w:sz w:val="24"/>
        </w:rPr>
        <w:t xml:space="preserve"> din cadrul şedinţei din data de ..............., cuprinse în Procesul-verbal nr. ........ . Anexat </w:t>
      </w:r>
      <w:proofErr w:type="gramStart"/>
      <w:r w:rsidRPr="00AE3550">
        <w:rPr>
          <w:rFonts w:ascii="Times New Roman" w:eastAsia="Times New Roman" w:hAnsi="Times New Roman" w:cs="Times New Roman"/>
          <w:sz w:val="24"/>
        </w:rPr>
        <w:t>vă</w:t>
      </w:r>
      <w:proofErr w:type="gramEnd"/>
      <w:r w:rsidRPr="00AE3550">
        <w:rPr>
          <w:rFonts w:ascii="Times New Roman" w:eastAsia="Times New Roman" w:hAnsi="Times New Roman" w:cs="Times New Roman"/>
          <w:sz w:val="24"/>
        </w:rPr>
        <w:t xml:space="preserve"> comunicăm şi avizele/rapoartele comisiei pentru subiectele dezbătute, respectiv:</w:t>
      </w: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5"/>
        <w:gridCol w:w="2518"/>
        <w:gridCol w:w="2480"/>
        <w:gridCol w:w="2220"/>
        <w:gridCol w:w="1499"/>
      </w:tblGrid>
      <w:tr w:rsidR="00EB01C8" w:rsidTr="003D6147">
        <w:tc>
          <w:tcPr>
            <w:tcW w:w="528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 crt.</w:t>
            </w:r>
          </w:p>
        </w:tc>
        <w:tc>
          <w:tcPr>
            <w:tcW w:w="2654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Documentul trimis spre analiză</w:t>
            </w:r>
          </w:p>
        </w:tc>
        <w:tc>
          <w:tcPr>
            <w:tcW w:w="2567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Numărul de înregistrare al avizului/raportului</w:t>
            </w:r>
          </w:p>
        </w:tc>
        <w:tc>
          <w:tcPr>
            <w:tcW w:w="2220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Tipul avizului/recomandarea raportului</w:t>
            </w:r>
          </w:p>
        </w:tc>
        <w:tc>
          <w:tcPr>
            <w:tcW w:w="1499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Amendamente</w:t>
            </w:r>
          </w:p>
        </w:tc>
      </w:tr>
      <w:tr w:rsidR="003D6147" w:rsidTr="003D6147">
        <w:tc>
          <w:tcPr>
            <w:tcW w:w="528" w:type="dxa"/>
          </w:tcPr>
          <w:p w:rsidR="003D6147" w:rsidRDefault="003D6147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54" w:type="dxa"/>
          </w:tcPr>
          <w:p w:rsidR="003D6147" w:rsidRDefault="003D6147" w:rsidP="003D61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7" w:type="dxa"/>
          </w:tcPr>
          <w:p w:rsidR="003D6147" w:rsidRDefault="003D6147" w:rsidP="003D61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3D6147" w:rsidRDefault="003D6147" w:rsidP="003D61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3D6147" w:rsidRDefault="003D6147" w:rsidP="003D61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B01C8" w:rsidTr="003D6147">
        <w:tc>
          <w:tcPr>
            <w:tcW w:w="528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54" w:type="dxa"/>
          </w:tcPr>
          <w:p w:rsidR="00EB01C8" w:rsidRDefault="009D1853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853">
              <w:rPr>
                <w:rFonts w:ascii="Times New Roman" w:eastAsia="Times New Roman" w:hAnsi="Times New Roman" w:cs="Times New Roman"/>
              </w:rPr>
              <w:t>P.H.C.L.</w:t>
            </w:r>
            <w:r w:rsidRPr="0039713B">
              <w:rPr>
                <w:rFonts w:ascii="Times New Roman" w:eastAsia="Times New Roman" w:hAnsi="Times New Roman" w:cs="Times New Roman"/>
              </w:rPr>
              <w:t>...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 w:rsidRPr="0039713B">
              <w:rPr>
                <w:rFonts w:ascii="Times New Roman" w:eastAsia="Times New Roman" w:hAnsi="Times New Roman" w:cs="Times New Roman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1853">
              <w:rPr>
                <w:rFonts w:ascii="Times New Roman" w:eastAsia="Times New Roman" w:hAnsi="Times New Roman" w:cs="Times New Roman"/>
              </w:rPr>
              <w:t>nr</w:t>
            </w:r>
            <w:proofErr w:type="gramEnd"/>
            <w:r w:rsidRPr="009D1853">
              <w:rPr>
                <w:rFonts w:ascii="Times New Roman" w:eastAsia="Times New Roman" w:hAnsi="Times New Roman" w:cs="Times New Roman"/>
              </w:rPr>
              <w:t xml:space="preserve">. </w:t>
            </w:r>
            <w:r w:rsidRPr="0039713B">
              <w:rPr>
                <w:rFonts w:ascii="Times New Roman" w:eastAsia="Times New Roman" w:hAnsi="Times New Roman" w:cs="Times New Roman"/>
              </w:rPr>
              <w:t xml:space="preserve">…/… </w:t>
            </w:r>
            <w:r w:rsidRPr="009D1853">
              <w:rPr>
                <w:rFonts w:ascii="Times New Roman" w:eastAsia="Times New Roman" w:hAnsi="Times New Roman" w:cs="Times New Roman"/>
              </w:rPr>
              <w:t>privind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713B">
              <w:rPr>
                <w:rFonts w:ascii="Times New Roman" w:eastAsia="Times New Roman" w:hAnsi="Times New Roman" w:cs="Times New Roman"/>
              </w:rPr>
              <w:t>………………</w:t>
            </w:r>
          </w:p>
        </w:tc>
        <w:tc>
          <w:tcPr>
            <w:tcW w:w="2567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EB01C8" w:rsidRDefault="009D1853" w:rsidP="00274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</w:p>
          <w:p w:rsidR="009D1853" w:rsidRPr="009D1853" w:rsidRDefault="009D1853" w:rsidP="00274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  <w:sz w:val="24"/>
                <w:szCs w:val="24"/>
              </w:rPr>
              <w:t>nefavorabil</w:t>
            </w:r>
          </w:p>
        </w:tc>
        <w:tc>
          <w:tcPr>
            <w:tcW w:w="1499" w:type="dxa"/>
          </w:tcPr>
          <w:p w:rsidR="00251AA0" w:rsidRDefault="00251AA0" w:rsidP="00251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nr….</w:t>
            </w:r>
          </w:p>
          <w:p w:rsidR="00EB01C8" w:rsidRDefault="00251AA0" w:rsidP="00251A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3D6147" w:rsidTr="003D6147">
        <w:tc>
          <w:tcPr>
            <w:tcW w:w="528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54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853">
              <w:rPr>
                <w:rFonts w:ascii="Times New Roman" w:eastAsia="Times New Roman" w:hAnsi="Times New Roman" w:cs="Times New Roman"/>
              </w:rPr>
              <w:t>P.H.C.L.</w:t>
            </w:r>
            <w:r w:rsidRPr="0039713B">
              <w:rPr>
                <w:rFonts w:ascii="Times New Roman" w:eastAsia="Times New Roman" w:hAnsi="Times New Roman" w:cs="Times New Roman"/>
              </w:rPr>
              <w:t>...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 w:rsidRPr="0039713B">
              <w:rPr>
                <w:rFonts w:ascii="Times New Roman" w:eastAsia="Times New Roman" w:hAnsi="Times New Roman" w:cs="Times New Roman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1853">
              <w:rPr>
                <w:rFonts w:ascii="Times New Roman" w:eastAsia="Times New Roman" w:hAnsi="Times New Roman" w:cs="Times New Roman"/>
              </w:rPr>
              <w:t>nr</w:t>
            </w:r>
            <w:proofErr w:type="gramEnd"/>
            <w:r w:rsidRPr="009D1853">
              <w:rPr>
                <w:rFonts w:ascii="Times New Roman" w:eastAsia="Times New Roman" w:hAnsi="Times New Roman" w:cs="Times New Roman"/>
              </w:rPr>
              <w:t xml:space="preserve">. </w:t>
            </w:r>
            <w:r w:rsidRPr="0039713B">
              <w:rPr>
                <w:rFonts w:ascii="Times New Roman" w:eastAsia="Times New Roman" w:hAnsi="Times New Roman" w:cs="Times New Roman"/>
              </w:rPr>
              <w:t xml:space="preserve">…/… </w:t>
            </w:r>
            <w:r w:rsidRPr="009D1853">
              <w:rPr>
                <w:rFonts w:ascii="Times New Roman" w:eastAsia="Times New Roman" w:hAnsi="Times New Roman" w:cs="Times New Roman"/>
              </w:rPr>
              <w:t>privind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713B">
              <w:rPr>
                <w:rFonts w:ascii="Times New Roman" w:eastAsia="Times New Roman" w:hAnsi="Times New Roman" w:cs="Times New Roman"/>
              </w:rPr>
              <w:t>………………</w:t>
            </w:r>
          </w:p>
        </w:tc>
        <w:tc>
          <w:tcPr>
            <w:tcW w:w="2567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</w:p>
          <w:p w:rsidR="003D6147" w:rsidRPr="009D1853" w:rsidRDefault="003D6147" w:rsidP="003D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  <w:sz w:val="24"/>
                <w:szCs w:val="24"/>
              </w:rPr>
              <w:t>nefavorabil</w:t>
            </w:r>
          </w:p>
        </w:tc>
        <w:tc>
          <w:tcPr>
            <w:tcW w:w="1499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nr….</w:t>
            </w:r>
          </w:p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3D6147" w:rsidTr="003D6147">
        <w:tc>
          <w:tcPr>
            <w:tcW w:w="528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54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147">
              <w:rPr>
                <w:rFonts w:ascii="Times New Roman" w:eastAsia="Times New Roman" w:hAnsi="Times New Roman" w:cs="Times New Roman"/>
              </w:rPr>
              <w:t xml:space="preserve">Petiția nr. </w:t>
            </w:r>
            <w:r w:rsidRPr="00CD55B3">
              <w:rPr>
                <w:rFonts w:ascii="Times New Roman" w:eastAsia="Times New Roman" w:hAnsi="Times New Roman" w:cs="Times New Roman"/>
              </w:rPr>
              <w:t>……./……….</w:t>
            </w:r>
            <w:r w:rsidRPr="003D6147">
              <w:rPr>
                <w:rFonts w:ascii="Times New Roman" w:eastAsia="Times New Roman" w:hAnsi="Times New Roman" w:cs="Times New Roman"/>
              </w:rPr>
              <w:t xml:space="preserve"> din partea</w:t>
            </w:r>
          </w:p>
        </w:tc>
        <w:tc>
          <w:tcPr>
            <w:tcW w:w="2567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3D6147" w:rsidRDefault="00FA49E9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99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147" w:rsidTr="003D6147">
        <w:tc>
          <w:tcPr>
            <w:tcW w:w="528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54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2567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3D6147" w:rsidRDefault="00C120A9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99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A7004D" w:rsidRPr="00A7004D" w:rsidRDefault="00A7004D" w:rsidP="00A70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7004D">
        <w:rPr>
          <w:rFonts w:ascii="Times New Roman" w:eastAsia="Times New Roman" w:hAnsi="Times New Roman" w:cs="Times New Roman"/>
          <w:sz w:val="24"/>
        </w:rPr>
        <w:t xml:space="preserve">Preşedintele Comisiei ..........,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 w:rsidRPr="00A7004D">
        <w:rPr>
          <w:rFonts w:ascii="Times New Roman" w:eastAsia="Times New Roman" w:hAnsi="Times New Roman" w:cs="Times New Roman"/>
          <w:sz w:val="24"/>
        </w:rPr>
        <w:t xml:space="preserve"> Secretarul Comisiei ........,</w:t>
      </w:r>
    </w:p>
    <w:p w:rsidR="00A7004D" w:rsidRPr="00A7004D" w:rsidRDefault="00A7004D" w:rsidP="00A70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…..…….</w:t>
      </w:r>
      <w:r w:rsidRPr="00A7004D">
        <w:rPr>
          <w:rFonts w:ascii="Times New Roman" w:eastAsia="Times New Roman" w:hAnsi="Times New Roman" w:cs="Times New Roman"/>
          <w:sz w:val="24"/>
        </w:rPr>
        <w:t xml:space="preserve">..........................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……….</w:t>
      </w:r>
      <w:r w:rsidRPr="00A7004D">
        <w:rPr>
          <w:rFonts w:ascii="Times New Roman" w:eastAsia="Times New Roman" w:hAnsi="Times New Roman" w:cs="Times New Roman"/>
          <w:sz w:val="24"/>
        </w:rPr>
        <w:t>..........................</w:t>
      </w:r>
    </w:p>
    <w:p w:rsidR="00A7004D" w:rsidRPr="00A7004D" w:rsidRDefault="00A7004D" w:rsidP="00A70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(</w:t>
      </w:r>
      <w:proofErr w:type="gramStart"/>
      <w:r w:rsidRPr="00A7004D">
        <w:rPr>
          <w:rFonts w:ascii="Times New Roman" w:eastAsia="Times New Roman" w:hAnsi="Times New Roman" w:cs="Times New Roman"/>
          <w:sz w:val="24"/>
        </w:rPr>
        <w:t>prenumele</w:t>
      </w:r>
      <w:proofErr w:type="gramEnd"/>
      <w:r w:rsidRPr="00A7004D">
        <w:rPr>
          <w:rFonts w:ascii="Times New Roman" w:eastAsia="Times New Roman" w:hAnsi="Times New Roman" w:cs="Times New Roman"/>
          <w:sz w:val="24"/>
        </w:rPr>
        <w:t xml:space="preserve"> şi numele)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 w:rsidRPr="00A7004D">
        <w:rPr>
          <w:rFonts w:ascii="Times New Roman" w:eastAsia="Times New Roman" w:hAnsi="Times New Roman" w:cs="Times New Roman"/>
          <w:sz w:val="24"/>
        </w:rPr>
        <w:t>(</w:t>
      </w:r>
      <w:proofErr w:type="gramStart"/>
      <w:r w:rsidRPr="00A7004D">
        <w:rPr>
          <w:rFonts w:ascii="Times New Roman" w:eastAsia="Times New Roman" w:hAnsi="Times New Roman" w:cs="Times New Roman"/>
          <w:sz w:val="24"/>
        </w:rPr>
        <w:t>prenumele</w:t>
      </w:r>
      <w:proofErr w:type="gramEnd"/>
      <w:r w:rsidRPr="00A7004D">
        <w:rPr>
          <w:rFonts w:ascii="Times New Roman" w:eastAsia="Times New Roman" w:hAnsi="Times New Roman" w:cs="Times New Roman"/>
          <w:sz w:val="24"/>
        </w:rPr>
        <w:t xml:space="preserve"> şi numele)</w:t>
      </w:r>
    </w:p>
    <w:p w:rsidR="00296120" w:rsidRPr="00A7004D" w:rsidRDefault="00296120" w:rsidP="0029612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69090E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ANEXA nr. 5 la Regulamentul de organizare </w:t>
      </w:r>
      <w:r>
        <w:rPr>
          <w:rFonts w:ascii="Calibri" w:eastAsia="Calibri" w:hAnsi="Calibri" w:cs="Calibri"/>
          <w:b/>
          <w:lang w:val="ro-RO"/>
        </w:rPr>
        <w:t>și funcționare a</w:t>
      </w:r>
      <w:r>
        <w:rPr>
          <w:rFonts w:ascii="Calibri" w:eastAsia="Calibri" w:hAnsi="Calibri" w:cs="Calibri"/>
          <w:b/>
        </w:rPr>
        <w:t xml:space="preserve"> Consiliului Local al Municipiului</w:t>
      </w:r>
    </w:p>
    <w:p w:rsidR="0069090E" w:rsidRPr="002741A7" w:rsidRDefault="0069090E" w:rsidP="0069090E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Sighișoara, Județul Mureș, aprobat prin H.C.L. nr. ___</w:t>
      </w:r>
      <w:proofErr w:type="gramStart"/>
      <w:r>
        <w:rPr>
          <w:rFonts w:ascii="Calibri" w:eastAsia="Calibri" w:hAnsi="Calibri" w:cs="Calibri"/>
          <w:b/>
        </w:rPr>
        <w:t>_  din</w:t>
      </w:r>
      <w:proofErr w:type="gramEnd"/>
      <w:r>
        <w:rPr>
          <w:rFonts w:ascii="Calibri" w:eastAsia="Calibri" w:hAnsi="Calibri" w:cs="Calibri"/>
          <w:b/>
        </w:rPr>
        <w:t xml:space="preserve">  __________</w:t>
      </w:r>
    </w:p>
    <w:p w:rsidR="0069090E" w:rsidRDefault="0069090E" w:rsidP="0069090E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3559B1">
      <w:pPr>
        <w:jc w:val="center"/>
        <w:rPr>
          <w:rFonts w:ascii="Times New Roman" w:eastAsia="Times New Roman" w:hAnsi="Times New Roman" w:cs="Times New Roman"/>
        </w:rPr>
      </w:pPr>
    </w:p>
    <w:p w:rsidR="0069090E" w:rsidRPr="003559B1" w:rsidRDefault="003559B1" w:rsidP="0035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59B1">
        <w:rPr>
          <w:rFonts w:ascii="Times New Roman" w:eastAsia="Times New Roman" w:hAnsi="Times New Roman" w:cs="Times New Roman"/>
          <w:b/>
          <w:sz w:val="24"/>
        </w:rPr>
        <w:t>Model al registrului pentru evidenţa hotărârilor consiliului local</w:t>
      </w:r>
    </w:p>
    <w:p w:rsidR="0069090E" w:rsidRPr="003559B1" w:rsidRDefault="0069090E" w:rsidP="00296120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73"/>
        <w:gridCol w:w="901"/>
        <w:gridCol w:w="3606"/>
        <w:gridCol w:w="1946"/>
      </w:tblGrid>
      <w:tr w:rsidR="0069090E" w:rsidTr="008E0EBC">
        <w:tc>
          <w:tcPr>
            <w:tcW w:w="962" w:type="dxa"/>
          </w:tcPr>
          <w:p w:rsidR="0069090E" w:rsidRDefault="0069090E" w:rsidP="006909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 crt. al hotărârii</w:t>
            </w:r>
          </w:p>
        </w:tc>
        <w:tc>
          <w:tcPr>
            <w:tcW w:w="962" w:type="dxa"/>
          </w:tcPr>
          <w:p w:rsidR="0069090E" w:rsidRDefault="0069090E" w:rsidP="006909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emiterii hotărârii</w:t>
            </w:r>
          </w:p>
        </w:tc>
        <w:tc>
          <w:tcPr>
            <w:tcW w:w="974" w:type="dxa"/>
          </w:tcPr>
          <w:p w:rsidR="0069090E" w:rsidRDefault="00511069" w:rsidP="0051106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 hotărârii</w:t>
            </w:r>
          </w:p>
        </w:tc>
        <w:tc>
          <w:tcPr>
            <w:tcW w:w="901" w:type="dxa"/>
          </w:tcPr>
          <w:p w:rsidR="0069090E" w:rsidRDefault="008B77EC" w:rsidP="008B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ședinței</w:t>
            </w:r>
          </w:p>
        </w:tc>
        <w:tc>
          <w:tcPr>
            <w:tcW w:w="3779" w:type="dxa"/>
          </w:tcPr>
          <w:p w:rsidR="0069090E" w:rsidRDefault="008B77EC" w:rsidP="008B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Conținutul pe scurt al hotărârii</w:t>
            </w:r>
          </w:p>
        </w:tc>
        <w:tc>
          <w:tcPr>
            <w:tcW w:w="1998" w:type="dxa"/>
          </w:tcPr>
          <w:p w:rsidR="0069090E" w:rsidRDefault="008E0EBC" w:rsidP="008E0E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Mențiuni cu privire la anulări, rectificări, completări, etc.</w:t>
            </w:r>
          </w:p>
        </w:tc>
      </w:tr>
      <w:tr w:rsidR="0069090E" w:rsidTr="008E0EBC">
        <w:tc>
          <w:tcPr>
            <w:tcW w:w="962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9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2662" w:rsidTr="008E0EBC">
        <w:tc>
          <w:tcPr>
            <w:tcW w:w="962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9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2662" w:rsidTr="008E0EBC">
        <w:tc>
          <w:tcPr>
            <w:tcW w:w="962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9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2642C6" w:rsidRDefault="00D559F5" w:rsidP="002642C6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ANEXA nr. 6</w:t>
      </w:r>
      <w:r w:rsidR="002642C6">
        <w:rPr>
          <w:rFonts w:ascii="Calibri" w:eastAsia="Calibri" w:hAnsi="Calibri" w:cs="Calibri"/>
          <w:b/>
        </w:rPr>
        <w:t xml:space="preserve"> la Regulamentul de organizare </w:t>
      </w:r>
      <w:r w:rsidR="002642C6">
        <w:rPr>
          <w:rFonts w:ascii="Calibri" w:eastAsia="Calibri" w:hAnsi="Calibri" w:cs="Calibri"/>
          <w:b/>
          <w:lang w:val="ro-RO"/>
        </w:rPr>
        <w:t>și funcționare a</w:t>
      </w:r>
      <w:r w:rsidR="002642C6">
        <w:rPr>
          <w:rFonts w:ascii="Calibri" w:eastAsia="Calibri" w:hAnsi="Calibri" w:cs="Calibri"/>
          <w:b/>
        </w:rPr>
        <w:t xml:space="preserve"> Consiliului Local al Municipiului</w:t>
      </w:r>
    </w:p>
    <w:p w:rsidR="002642C6" w:rsidRPr="002741A7" w:rsidRDefault="002642C6" w:rsidP="002642C6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</w:t>
      </w:r>
      <w:r w:rsidR="00656DA5">
        <w:rPr>
          <w:rFonts w:ascii="Calibri" w:eastAsia="Calibri" w:hAnsi="Calibri" w:cs="Calibri"/>
          <w:b/>
        </w:rPr>
        <w:t>Sighiș</w:t>
      </w:r>
      <w:r>
        <w:rPr>
          <w:rFonts w:ascii="Calibri" w:eastAsia="Calibri" w:hAnsi="Calibri" w:cs="Calibri"/>
          <w:b/>
        </w:rPr>
        <w:t>oara, Județul Mureș, aprobat prin H.C.L. nr. ___</w:t>
      </w:r>
      <w:proofErr w:type="gramStart"/>
      <w:r>
        <w:rPr>
          <w:rFonts w:ascii="Calibri" w:eastAsia="Calibri" w:hAnsi="Calibri" w:cs="Calibri"/>
          <w:b/>
        </w:rPr>
        <w:t>_  din</w:t>
      </w:r>
      <w:proofErr w:type="gramEnd"/>
      <w:r>
        <w:rPr>
          <w:rFonts w:ascii="Calibri" w:eastAsia="Calibri" w:hAnsi="Calibri" w:cs="Calibri"/>
          <w:b/>
        </w:rPr>
        <w:t xml:space="preserve">  __________</w:t>
      </w: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2020EA" w:rsidRDefault="002020EA" w:rsidP="002020EA">
      <w:pPr>
        <w:jc w:val="center"/>
        <w:rPr>
          <w:rFonts w:ascii="Times New Roman" w:eastAsia="Times New Roman" w:hAnsi="Times New Roman" w:cs="Times New Roman"/>
        </w:rPr>
      </w:pPr>
    </w:p>
    <w:p w:rsidR="00AE3550" w:rsidRPr="0060634A" w:rsidRDefault="0060634A" w:rsidP="002020E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Cartuș</w:t>
      </w:r>
      <w:r w:rsidRPr="0060634A">
        <w:rPr>
          <w:rFonts w:ascii="Times New Roman" w:eastAsia="Times New Roman" w:hAnsi="Times New Roman" w:cs="Times New Roman"/>
          <w:b/>
          <w:sz w:val="24"/>
        </w:rPr>
        <w:t xml:space="preserve"> cu </w:t>
      </w:r>
      <w:r>
        <w:rPr>
          <w:rFonts w:ascii="Times New Roman" w:eastAsia="Times New Roman" w:hAnsi="Times New Roman" w:cs="Times New Roman"/>
          <w:b/>
          <w:sz w:val="24"/>
        </w:rPr>
        <w:t>proceduri</w:t>
      </w:r>
      <w:r w:rsidRPr="0060634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obligatorii ulterioare adoptării hotărâ</w:t>
      </w:r>
      <w:r w:rsidR="001F4E45">
        <w:rPr>
          <w:rFonts w:ascii="Times New Roman" w:eastAsia="Times New Roman" w:hAnsi="Times New Roman" w:cs="Times New Roman"/>
          <w:b/>
          <w:sz w:val="24"/>
        </w:rPr>
        <w:t>rii C</w:t>
      </w:r>
      <w:r w:rsidRPr="0060634A">
        <w:rPr>
          <w:rFonts w:ascii="Times New Roman" w:eastAsia="Times New Roman" w:hAnsi="Times New Roman" w:cs="Times New Roman"/>
          <w:b/>
          <w:sz w:val="24"/>
        </w:rPr>
        <w:t>onsiliului</w:t>
      </w:r>
      <w:r w:rsidR="001F4E45">
        <w:rPr>
          <w:rFonts w:ascii="Times New Roman" w:eastAsia="Times New Roman" w:hAnsi="Times New Roman" w:cs="Times New Roman"/>
          <w:b/>
          <w:sz w:val="24"/>
        </w:rPr>
        <w:t xml:space="preserve"> L</w:t>
      </w:r>
      <w:r w:rsidRPr="0060634A">
        <w:rPr>
          <w:rFonts w:ascii="Times New Roman" w:eastAsia="Times New Roman" w:hAnsi="Times New Roman" w:cs="Times New Roman"/>
          <w:b/>
          <w:sz w:val="24"/>
        </w:rPr>
        <w:t>ocal</w:t>
      </w:r>
      <w:r w:rsidR="001F4E45">
        <w:rPr>
          <w:rFonts w:ascii="Times New Roman" w:eastAsia="Times New Roman" w:hAnsi="Times New Roman" w:cs="Times New Roman"/>
          <w:b/>
          <w:sz w:val="24"/>
        </w:rPr>
        <w:t xml:space="preserve"> al Municipiului Sighișoara</w:t>
      </w: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2020EA" w:rsidRDefault="002020EA" w:rsidP="00296120">
      <w:pPr>
        <w:jc w:val="both"/>
        <w:rPr>
          <w:rFonts w:ascii="Times New Roman" w:eastAsia="Times New Roman" w:hAnsi="Times New Roman" w:cs="Times New Roman"/>
        </w:rPr>
      </w:pPr>
    </w:p>
    <w:p w:rsidR="002020EA" w:rsidRDefault="002020EA" w:rsidP="00296120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4107"/>
        <w:gridCol w:w="1257"/>
        <w:gridCol w:w="3430"/>
      </w:tblGrid>
      <w:tr w:rsidR="0060634A" w:rsidTr="002545BC">
        <w:tc>
          <w:tcPr>
            <w:tcW w:w="9576" w:type="dxa"/>
            <w:gridSpan w:val="4"/>
          </w:tcPr>
          <w:p w:rsidR="0060634A" w:rsidRP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4A">
              <w:rPr>
                <w:rFonts w:ascii="Times New Roman" w:eastAsia="Times New Roman" w:hAnsi="Times New Roman" w:cs="Times New Roman"/>
                <w:sz w:val="24"/>
                <w:szCs w:val="24"/>
              </w:rPr>
              <w:t>PROCEDURI OBLIGATORII ULTERIOARE ADOPTĂRII HOTĂRÂRII CONSILIULUI LOCAL NR. …../……</w:t>
            </w:r>
          </w:p>
        </w:tc>
      </w:tr>
      <w:tr w:rsidR="0060634A" w:rsidTr="00772A1D">
        <w:tc>
          <w:tcPr>
            <w:tcW w:w="55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 crt.</w:t>
            </w:r>
          </w:p>
        </w:tc>
        <w:tc>
          <w:tcPr>
            <w:tcW w:w="4230" w:type="dxa"/>
          </w:tcPr>
          <w:p w:rsidR="0060634A" w:rsidRDefault="0060634A" w:rsidP="006063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Operațiuni efectuate</w:t>
            </w:r>
          </w:p>
        </w:tc>
        <w:tc>
          <w:tcPr>
            <w:tcW w:w="1260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ZZ/LL/AN</w:t>
            </w:r>
          </w:p>
        </w:tc>
        <w:tc>
          <w:tcPr>
            <w:tcW w:w="3528" w:type="dxa"/>
          </w:tcPr>
          <w:p w:rsidR="0060634A" w:rsidRP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0634A">
              <w:rPr>
                <w:rFonts w:ascii="Times New Roman" w:eastAsia="Times New Roman" w:hAnsi="Times New Roman" w:cs="Times New Roman"/>
              </w:rPr>
              <w:t>Semnătura persoanei responsabile să efectuaze procedura</w:t>
            </w:r>
          </w:p>
        </w:tc>
      </w:tr>
      <w:tr w:rsidR="0060634A" w:rsidTr="00772A1D">
        <w:tc>
          <w:tcPr>
            <w:tcW w:w="558" w:type="dxa"/>
          </w:tcPr>
          <w:p w:rsidR="0060634A" w:rsidRDefault="0060634A" w:rsidP="006063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30" w:type="dxa"/>
          </w:tcPr>
          <w:p w:rsidR="0060634A" w:rsidRDefault="0060634A" w:rsidP="006063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0634A" w:rsidRDefault="0060634A" w:rsidP="006063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28" w:type="dxa"/>
          </w:tcPr>
          <w:p w:rsidR="0060634A" w:rsidRDefault="0060634A" w:rsidP="006063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30" w:type="dxa"/>
          </w:tcPr>
          <w:p w:rsidR="0060634A" w:rsidRDefault="00EA76FD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Adoptarea hotărârii s-a făcut cu majoritate</w:t>
            </w:r>
          </w:p>
          <w:p w:rsidR="00EA76FD" w:rsidRDefault="00EA76FD" w:rsidP="00EA7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simplă         </w:t>
            </w: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EA76FD">
              <w:rPr>
                <w:rFonts w:ascii="Times New Roman" w:eastAsia="Times New Roman" w:hAnsi="Times New Roman" w:cs="Times New Roman"/>
                <w:sz w:val="24"/>
                <w:szCs w:val="24"/>
              </w:rPr>
              <w:t>absolută</w:t>
            </w:r>
          </w:p>
          <w:p w:rsidR="00EA76FD" w:rsidRDefault="00EA76FD" w:rsidP="00EA7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calificată</w:t>
            </w:r>
          </w:p>
          <w:p w:rsidR="00EA76FD" w:rsidRDefault="00EA76FD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60634A" w:rsidRPr="00EA76FD" w:rsidRDefault="00EA76FD" w:rsidP="00296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30" w:type="dxa"/>
          </w:tcPr>
          <w:p w:rsidR="0060634A" w:rsidRDefault="00772A1D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Comunicarea către primar</w:t>
            </w:r>
          </w:p>
        </w:tc>
        <w:tc>
          <w:tcPr>
            <w:tcW w:w="1260" w:type="dxa"/>
          </w:tcPr>
          <w:p w:rsidR="0060634A" w:rsidRDefault="00772A1D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30" w:type="dxa"/>
          </w:tcPr>
          <w:p w:rsidR="0060634A" w:rsidRDefault="00C45C3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Comunicarea către prefectul județului</w:t>
            </w:r>
          </w:p>
        </w:tc>
        <w:tc>
          <w:tcPr>
            <w:tcW w:w="1260" w:type="dxa"/>
          </w:tcPr>
          <w:p w:rsidR="0060634A" w:rsidRDefault="00C45C3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30" w:type="dxa"/>
          </w:tcPr>
          <w:p w:rsidR="0060634A" w:rsidRDefault="00C45C3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Aducerea la cunoștința publică</w:t>
            </w:r>
          </w:p>
        </w:tc>
        <w:tc>
          <w:tcPr>
            <w:tcW w:w="1260" w:type="dxa"/>
          </w:tcPr>
          <w:p w:rsidR="0060634A" w:rsidRDefault="00C45C3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30" w:type="dxa"/>
          </w:tcPr>
          <w:p w:rsidR="0060634A" w:rsidRDefault="002020E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Comunicarea, numai în cazul celei cu caracter individual</w:t>
            </w:r>
          </w:p>
        </w:tc>
        <w:tc>
          <w:tcPr>
            <w:tcW w:w="1260" w:type="dxa"/>
          </w:tcPr>
          <w:p w:rsidR="0060634A" w:rsidRDefault="002020E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30" w:type="dxa"/>
          </w:tcPr>
          <w:p w:rsidR="0060634A" w:rsidRDefault="002020E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Hotărârea devine obligatorie sau produce efecte juridice, după caz</w:t>
            </w:r>
          </w:p>
        </w:tc>
        <w:tc>
          <w:tcPr>
            <w:tcW w:w="1260" w:type="dxa"/>
          </w:tcPr>
          <w:p w:rsidR="0060634A" w:rsidRDefault="002020E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634A" w:rsidRDefault="0060634A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Pr="0060634A" w:rsidRDefault="00AE3550" w:rsidP="00296120">
      <w:pPr>
        <w:jc w:val="both"/>
        <w:rPr>
          <w:rFonts w:ascii="Times New Roman" w:eastAsia="Times New Roman" w:hAnsi="Times New Roman" w:cs="Times New Roman"/>
          <w:lang w:val="ro-RO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2020EA" w:rsidRDefault="00D559F5" w:rsidP="002020EA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ANEXA nr. 7</w:t>
      </w:r>
      <w:r w:rsidR="002020EA">
        <w:rPr>
          <w:rFonts w:ascii="Calibri" w:eastAsia="Calibri" w:hAnsi="Calibri" w:cs="Calibri"/>
          <w:b/>
        </w:rPr>
        <w:t xml:space="preserve"> la Regulamentul de organizare </w:t>
      </w:r>
      <w:r w:rsidR="002020EA">
        <w:rPr>
          <w:rFonts w:ascii="Calibri" w:eastAsia="Calibri" w:hAnsi="Calibri" w:cs="Calibri"/>
          <w:b/>
          <w:lang w:val="ro-RO"/>
        </w:rPr>
        <w:t>și funcționare a</w:t>
      </w:r>
      <w:r w:rsidR="002020EA">
        <w:rPr>
          <w:rFonts w:ascii="Calibri" w:eastAsia="Calibri" w:hAnsi="Calibri" w:cs="Calibri"/>
          <w:b/>
        </w:rPr>
        <w:t xml:space="preserve"> Consiliului Local al Municipiului</w:t>
      </w:r>
    </w:p>
    <w:p w:rsidR="002020EA" w:rsidRPr="002741A7" w:rsidRDefault="002020EA" w:rsidP="002020EA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</w:t>
      </w:r>
      <w:r w:rsidR="00656DA5">
        <w:rPr>
          <w:rFonts w:ascii="Calibri" w:eastAsia="Calibri" w:hAnsi="Calibri" w:cs="Calibri"/>
          <w:b/>
        </w:rPr>
        <w:t>Sighiș</w:t>
      </w:r>
      <w:r>
        <w:rPr>
          <w:rFonts w:ascii="Calibri" w:eastAsia="Calibri" w:hAnsi="Calibri" w:cs="Calibri"/>
          <w:b/>
        </w:rPr>
        <w:t>oara, Județul Mureș, aprobat prin H.C.L. nr. ___</w:t>
      </w:r>
      <w:proofErr w:type="gramStart"/>
      <w:r>
        <w:rPr>
          <w:rFonts w:ascii="Calibri" w:eastAsia="Calibri" w:hAnsi="Calibri" w:cs="Calibri"/>
          <w:b/>
        </w:rPr>
        <w:t>_  din</w:t>
      </w:r>
      <w:proofErr w:type="gramEnd"/>
      <w:r>
        <w:rPr>
          <w:rFonts w:ascii="Calibri" w:eastAsia="Calibri" w:hAnsi="Calibri" w:cs="Calibri"/>
          <w:b/>
        </w:rPr>
        <w:t xml:space="preserve">  __________</w:t>
      </w: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Pr="00A556E8" w:rsidRDefault="00A556E8" w:rsidP="00A556E8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556E8">
        <w:rPr>
          <w:rFonts w:ascii="Times New Roman" w:eastAsia="Times New Roman" w:hAnsi="Times New Roman" w:cs="Times New Roman"/>
          <w:b/>
          <w:sz w:val="24"/>
        </w:rPr>
        <w:t>Model al amendamentul</w:t>
      </w:r>
      <w:r w:rsidR="001F4E45">
        <w:rPr>
          <w:rFonts w:ascii="Times New Roman" w:eastAsia="Times New Roman" w:hAnsi="Times New Roman" w:cs="Times New Roman"/>
          <w:b/>
          <w:sz w:val="24"/>
        </w:rPr>
        <w:t xml:space="preserve">ui la </w:t>
      </w:r>
      <w:proofErr w:type="gramStart"/>
      <w:r w:rsidR="001F4E45">
        <w:rPr>
          <w:rFonts w:ascii="Times New Roman" w:eastAsia="Times New Roman" w:hAnsi="Times New Roman" w:cs="Times New Roman"/>
          <w:b/>
          <w:sz w:val="24"/>
        </w:rPr>
        <w:t>un</w:t>
      </w:r>
      <w:proofErr w:type="gramEnd"/>
      <w:r w:rsidR="001F4E45">
        <w:rPr>
          <w:rFonts w:ascii="Times New Roman" w:eastAsia="Times New Roman" w:hAnsi="Times New Roman" w:cs="Times New Roman"/>
          <w:b/>
          <w:sz w:val="24"/>
        </w:rPr>
        <w:t xml:space="preserve"> proiect de hotărâre a Consiliului L</w:t>
      </w:r>
      <w:r w:rsidRPr="00A556E8">
        <w:rPr>
          <w:rFonts w:ascii="Times New Roman" w:eastAsia="Times New Roman" w:hAnsi="Times New Roman" w:cs="Times New Roman"/>
          <w:b/>
          <w:sz w:val="24"/>
        </w:rPr>
        <w:t>ocal</w:t>
      </w:r>
      <w:r w:rsidR="001F4E45">
        <w:rPr>
          <w:rFonts w:ascii="Times New Roman" w:eastAsia="Times New Roman" w:hAnsi="Times New Roman" w:cs="Times New Roman"/>
          <w:b/>
          <w:sz w:val="24"/>
        </w:rPr>
        <w:t xml:space="preserve"> al Municipiului Sighișoara</w:t>
      </w:r>
    </w:p>
    <w:p w:rsidR="002642C6" w:rsidRDefault="002642C6" w:rsidP="00296120">
      <w:pPr>
        <w:jc w:val="both"/>
        <w:rPr>
          <w:rFonts w:ascii="Times New Roman" w:eastAsia="Times New Roman" w:hAnsi="Times New Roman" w:cs="Times New Roman"/>
        </w:rPr>
      </w:pPr>
    </w:p>
    <w:p w:rsidR="002642C6" w:rsidRDefault="002642C6" w:rsidP="00296120">
      <w:pPr>
        <w:jc w:val="both"/>
        <w:rPr>
          <w:rFonts w:ascii="Times New Roman" w:eastAsia="Times New Roman" w:hAnsi="Times New Roman" w:cs="Times New Roman"/>
        </w:rPr>
      </w:pPr>
    </w:p>
    <w:p w:rsidR="002642C6" w:rsidRDefault="00E45A9E" w:rsidP="004150D4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ROMÂNIA</w:t>
      </w:r>
    </w:p>
    <w:p w:rsidR="00E45A9E" w:rsidRDefault="00E45A9E" w:rsidP="004150D4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="004150D4">
        <w:rPr>
          <w:rFonts w:ascii="Times New Roman" w:eastAsia="Times New Roman" w:hAnsi="Times New Roman" w:cs="Times New Roman"/>
        </w:rPr>
        <w:t>UDEȚUL MUREȘ</w:t>
      </w:r>
    </w:p>
    <w:p w:rsidR="002642C6" w:rsidRDefault="004150D4" w:rsidP="007D40C1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CONSILIUL LOCAL AL MUNICIPIULUI SIGHIȘOARA</w:t>
      </w:r>
    </w:p>
    <w:p w:rsidR="002642C6" w:rsidRDefault="004150D4" w:rsidP="004150D4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019175" cy="1200150"/>
            <wp:effectExtent l="0" t="0" r="0" b="0"/>
            <wp:docPr id="2" name="Picture 2" descr="Si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h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C1" w:rsidRDefault="007D40C1" w:rsidP="004150D4">
      <w:pPr>
        <w:jc w:val="center"/>
        <w:rPr>
          <w:rFonts w:ascii="Times New Roman" w:eastAsia="Times New Roman" w:hAnsi="Times New Roman" w:cs="Times New Roman"/>
        </w:rPr>
      </w:pPr>
    </w:p>
    <w:p w:rsidR="007D40C1" w:rsidRDefault="007D40C1" w:rsidP="004150D4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744"/>
      </w:tblGrid>
      <w:tr w:rsidR="00A75022" w:rsidTr="00A75022">
        <w:tc>
          <w:tcPr>
            <w:tcW w:w="4788" w:type="dxa"/>
          </w:tcPr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Inițiatori (i) :</w:t>
            </w:r>
          </w:p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Tip</w:t>
            </w:r>
            <w:r w:rsidR="00F66154">
              <w:rPr>
                <w:rFonts w:ascii="Times New Roman" w:eastAsia="Times New Roman" w:hAnsi="Times New Roman" w:cs="Times New Roman"/>
              </w:rPr>
              <w:t xml:space="preserve"> amendament :</w:t>
            </w:r>
          </w:p>
        </w:tc>
        <w:tc>
          <w:tcPr>
            <w:tcW w:w="4788" w:type="dxa"/>
          </w:tcPr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</w:t>
            </w:r>
          </w:p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(funcția, numele și prenumele)</w:t>
            </w:r>
          </w:p>
          <w:p w:rsidR="00F66154" w:rsidRDefault="00F66154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54" w:rsidRDefault="00F66154" w:rsidP="00F66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modificare</w:t>
            </w:r>
          </w:p>
          <w:p w:rsidR="00F66154" w:rsidRDefault="00F66154" w:rsidP="00F66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completare</w:t>
            </w:r>
          </w:p>
          <w:p w:rsidR="00F66154" w:rsidRDefault="00F66154" w:rsidP="00F66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abrogare</w:t>
            </w:r>
          </w:p>
          <w:p w:rsidR="00F66154" w:rsidRDefault="00F66154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5022" w:rsidRDefault="00A75022" w:rsidP="00A75022">
      <w:pPr>
        <w:jc w:val="both"/>
        <w:rPr>
          <w:rFonts w:ascii="Times New Roman" w:eastAsia="Times New Roman" w:hAnsi="Times New Roman" w:cs="Times New Roman"/>
        </w:rPr>
      </w:pPr>
    </w:p>
    <w:p w:rsidR="002642C6" w:rsidRDefault="009B0734" w:rsidP="009B07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AMENDAMENT NR. ……</w:t>
      </w:r>
    </w:p>
    <w:p w:rsidR="009B0734" w:rsidRDefault="000E12C0" w:rsidP="009B0734">
      <w:pPr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la</w:t>
      </w:r>
      <w:proofErr w:type="gramEnd"/>
      <w:r>
        <w:rPr>
          <w:rFonts w:ascii="Times New Roman" w:eastAsia="Times New Roman" w:hAnsi="Times New Roman" w:cs="Times New Roman"/>
        </w:rPr>
        <w:t xml:space="preserve"> proiectul de hotărâre a Consiliului L</w:t>
      </w:r>
      <w:r w:rsidR="009B0734">
        <w:rPr>
          <w:rFonts w:ascii="Times New Roman" w:eastAsia="Times New Roman" w:hAnsi="Times New Roman" w:cs="Times New Roman"/>
        </w:rPr>
        <w:t>ocal nr.  …../…………..</w:t>
      </w:r>
    </w:p>
    <w:p w:rsidR="009B0734" w:rsidRDefault="009B0734" w:rsidP="009B0734">
      <w:pPr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privind</w:t>
      </w:r>
      <w:proofErr w:type="gramEnd"/>
      <w:r>
        <w:rPr>
          <w:rFonts w:ascii="Times New Roman" w:eastAsia="Times New Roman" w:hAnsi="Times New Roman" w:cs="Times New Roman"/>
        </w:rPr>
        <w:t>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9B0734" w:rsidTr="00B52907">
        <w:tc>
          <w:tcPr>
            <w:tcW w:w="4788" w:type="dxa"/>
          </w:tcPr>
          <w:p w:rsidR="009B0734" w:rsidRDefault="009B0734" w:rsidP="009B07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 original</w:t>
            </w:r>
          </w:p>
          <w:p w:rsidR="009B0734" w:rsidRDefault="009B0734" w:rsidP="00B529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734" w:rsidRDefault="009B0734" w:rsidP="00B529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734" w:rsidRDefault="009B0734" w:rsidP="00B529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8" w:type="dxa"/>
          </w:tcPr>
          <w:p w:rsidR="009B0734" w:rsidRPr="009B0734" w:rsidRDefault="009B0734" w:rsidP="009B07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 modificat</w:t>
            </w:r>
          </w:p>
          <w:p w:rsidR="009B0734" w:rsidRDefault="009B0734" w:rsidP="00B529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0734" w:rsidRDefault="009B0734" w:rsidP="009B0734">
      <w:pPr>
        <w:jc w:val="both"/>
        <w:rPr>
          <w:rFonts w:ascii="Times New Roman" w:eastAsia="Times New Roman" w:hAnsi="Times New Roman" w:cs="Times New Roman"/>
        </w:rPr>
      </w:pPr>
    </w:p>
    <w:p w:rsidR="009B0734" w:rsidRDefault="00992873" w:rsidP="009B073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Motivație</w:t>
      </w:r>
      <w:bookmarkStart w:id="0" w:name="_GoBack"/>
      <w:bookmarkEnd w:id="0"/>
      <w:r w:rsidR="009B0734">
        <w:rPr>
          <w:rFonts w:ascii="Times New Roman" w:eastAsia="Times New Roman" w:hAnsi="Times New Roman" w:cs="Times New Roman"/>
        </w:rPr>
        <w:t>:</w:t>
      </w:r>
    </w:p>
    <w:p w:rsidR="009B0734" w:rsidRDefault="009B0734" w:rsidP="009B073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</w:t>
      </w:r>
    </w:p>
    <w:p w:rsidR="009B0734" w:rsidRDefault="009B0734" w:rsidP="009B07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Semnătura inițiatorului</w:t>
      </w:r>
    </w:p>
    <w:p w:rsidR="009B0734" w:rsidRDefault="009B0734" w:rsidP="009B07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………………………..</w:t>
      </w:r>
    </w:p>
    <w:p w:rsidR="002020EA" w:rsidRDefault="002020EA" w:rsidP="00296120">
      <w:pPr>
        <w:jc w:val="both"/>
        <w:rPr>
          <w:rFonts w:ascii="Times New Roman" w:eastAsia="Times New Roman" w:hAnsi="Times New Roman" w:cs="Times New Roman"/>
        </w:rPr>
      </w:pPr>
    </w:p>
    <w:p w:rsidR="002E3D30" w:rsidRDefault="002E3D30" w:rsidP="002E3D30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   </w:t>
      </w:r>
      <w:r w:rsidR="00183A4D">
        <w:rPr>
          <w:rFonts w:ascii="Calibri" w:eastAsia="Calibri" w:hAnsi="Calibri" w:cs="Calibri"/>
          <w:b/>
        </w:rPr>
        <w:t>A</w:t>
      </w:r>
      <w:r w:rsidR="00D559F5">
        <w:rPr>
          <w:rFonts w:ascii="Calibri" w:eastAsia="Calibri" w:hAnsi="Calibri" w:cs="Calibri"/>
          <w:b/>
        </w:rPr>
        <w:t>NEXA nr. 8</w:t>
      </w:r>
      <w:r>
        <w:rPr>
          <w:rFonts w:ascii="Calibri" w:eastAsia="Calibri" w:hAnsi="Calibri" w:cs="Calibri"/>
          <w:b/>
        </w:rPr>
        <w:t xml:space="preserve"> l</w:t>
      </w:r>
      <w:r w:rsidR="002741A7">
        <w:rPr>
          <w:rFonts w:ascii="Calibri" w:eastAsia="Calibri" w:hAnsi="Calibri" w:cs="Calibri"/>
          <w:b/>
        </w:rPr>
        <w:t xml:space="preserve">a Regulamentul de organizare </w:t>
      </w:r>
      <w:r w:rsidR="002741A7">
        <w:rPr>
          <w:rFonts w:ascii="Calibri" w:eastAsia="Calibri" w:hAnsi="Calibri" w:cs="Calibri"/>
          <w:b/>
          <w:lang w:val="ro-RO"/>
        </w:rPr>
        <w:t>și funcționare a</w:t>
      </w:r>
      <w:r w:rsidR="002741A7">
        <w:rPr>
          <w:rFonts w:ascii="Calibri" w:eastAsia="Calibri" w:hAnsi="Calibri" w:cs="Calibri"/>
          <w:b/>
        </w:rPr>
        <w:t xml:space="preserve"> Consiliului Local </w:t>
      </w:r>
      <w:r>
        <w:rPr>
          <w:rFonts w:ascii="Calibri" w:eastAsia="Calibri" w:hAnsi="Calibri" w:cs="Calibri"/>
          <w:b/>
        </w:rPr>
        <w:t>al Municipiului</w:t>
      </w:r>
    </w:p>
    <w:p w:rsidR="00D32080" w:rsidRPr="002741A7" w:rsidRDefault="002E3D30" w:rsidP="002E3D30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</w:t>
      </w:r>
      <w:r w:rsidR="002741A7">
        <w:rPr>
          <w:rFonts w:ascii="Calibri" w:eastAsia="Calibri" w:hAnsi="Calibri" w:cs="Calibri"/>
          <w:b/>
        </w:rPr>
        <w:t>Sighișoara</w:t>
      </w:r>
      <w:r>
        <w:rPr>
          <w:rFonts w:ascii="Calibri" w:eastAsia="Calibri" w:hAnsi="Calibri" w:cs="Calibri"/>
          <w:b/>
        </w:rPr>
        <w:t>, Județul Mureș,</w:t>
      </w:r>
      <w:r w:rsidR="002741A7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aprobat </w:t>
      </w:r>
      <w:r w:rsidR="00BE21DE">
        <w:rPr>
          <w:rFonts w:ascii="Calibri" w:eastAsia="Calibri" w:hAnsi="Calibri" w:cs="Calibri"/>
          <w:b/>
        </w:rPr>
        <w:t>p</w:t>
      </w:r>
      <w:r w:rsidR="00183A4D">
        <w:rPr>
          <w:rFonts w:ascii="Calibri" w:eastAsia="Calibri" w:hAnsi="Calibri" w:cs="Calibri"/>
          <w:b/>
        </w:rPr>
        <w:t>rin H.C.L. nr. ___</w:t>
      </w:r>
      <w:proofErr w:type="gramStart"/>
      <w:r w:rsidR="00183A4D">
        <w:rPr>
          <w:rFonts w:ascii="Calibri" w:eastAsia="Calibri" w:hAnsi="Calibri" w:cs="Calibri"/>
          <w:b/>
        </w:rPr>
        <w:t>_  din</w:t>
      </w:r>
      <w:proofErr w:type="gramEnd"/>
      <w:r w:rsidR="00183A4D">
        <w:rPr>
          <w:rFonts w:ascii="Calibri" w:eastAsia="Calibri" w:hAnsi="Calibri" w:cs="Calibri"/>
          <w:b/>
        </w:rPr>
        <w:t xml:space="preserve">  __________</w:t>
      </w:r>
    </w:p>
    <w:p w:rsidR="00D32080" w:rsidRDefault="00D32080">
      <w:pPr>
        <w:rPr>
          <w:rFonts w:ascii="Calibri" w:eastAsia="Calibri" w:hAnsi="Calibri" w:cs="Calibri"/>
          <w:b/>
        </w:rPr>
      </w:pPr>
    </w:p>
    <w:p w:rsidR="00027A6A" w:rsidRDefault="00027A6A">
      <w:pPr>
        <w:rPr>
          <w:rFonts w:ascii="Calibri" w:eastAsia="Calibri" w:hAnsi="Calibri" w:cs="Calibri"/>
          <w:b/>
        </w:rPr>
      </w:pPr>
    </w:p>
    <w:p w:rsidR="00D32080" w:rsidRDefault="00B4637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METODOLOGIE</w:t>
      </w:r>
    </w:p>
    <w:p w:rsidR="00D32080" w:rsidRDefault="00183A4D">
      <w:pPr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privind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acreditarea ziariștilor la ședințele Consiliului Local al Municipiului Sighișoara</w:t>
      </w:r>
    </w:p>
    <w:p w:rsidR="00D32080" w:rsidRDefault="00D3208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Default="00183A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CAPITOLUL I</w:t>
      </w:r>
    </w:p>
    <w:p w:rsidR="00D32080" w:rsidRDefault="00493E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Dispoziț</w:t>
      </w:r>
      <w:r w:rsidR="00183A4D">
        <w:rPr>
          <w:rFonts w:ascii="Times New Roman" w:eastAsia="Times New Roman" w:hAnsi="Times New Roman" w:cs="Times New Roman"/>
          <w:b/>
          <w:sz w:val="24"/>
        </w:rPr>
        <w:t>ii generale</w:t>
      </w:r>
    </w:p>
    <w:p w:rsidR="00D32080" w:rsidRDefault="00D32080" w:rsidP="00AE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41E4" w:rsidRDefault="00183A4D" w:rsidP="00AE4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Art. 1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9C4D27" w:rsidRPr="009C4D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93ECF">
        <w:rPr>
          <w:rFonts w:ascii="Times New Roman" w:eastAsia="Times New Roman" w:hAnsi="Times New Roman" w:cs="Times New Roman"/>
          <w:sz w:val="24"/>
        </w:rPr>
        <w:t>(1) La ședințele și activităț</w:t>
      </w:r>
      <w:r>
        <w:rPr>
          <w:rFonts w:ascii="Times New Roman" w:eastAsia="Times New Roman" w:hAnsi="Times New Roman" w:cs="Times New Roman"/>
          <w:sz w:val="24"/>
        </w:rPr>
        <w:t>ile Consiliu</w:t>
      </w:r>
      <w:r w:rsidR="00493ECF">
        <w:rPr>
          <w:rFonts w:ascii="Times New Roman" w:eastAsia="Times New Roman" w:hAnsi="Times New Roman" w:cs="Times New Roman"/>
          <w:sz w:val="24"/>
        </w:rPr>
        <w:t>lui Local al Municipiului Sighișoara pot fi acreditați reprezentanții instituțiilor mass - media - denumiți în continuare ziariș</w:t>
      </w:r>
      <w:r>
        <w:rPr>
          <w:rFonts w:ascii="Times New Roman" w:eastAsia="Times New Roman" w:hAnsi="Times New Roman" w:cs="Times New Roman"/>
          <w:sz w:val="24"/>
        </w:rPr>
        <w:t>ti - cotidia</w:t>
      </w:r>
      <w:r w:rsidR="00493ECF">
        <w:rPr>
          <w:rFonts w:ascii="Times New Roman" w:eastAsia="Times New Roman" w:hAnsi="Times New Roman" w:cs="Times New Roman"/>
          <w:sz w:val="24"/>
        </w:rPr>
        <w:t>ne, peri</w:t>
      </w:r>
      <w:r w:rsidR="0095368B">
        <w:rPr>
          <w:rFonts w:ascii="Times New Roman" w:eastAsia="Times New Roman" w:hAnsi="Times New Roman" w:cs="Times New Roman"/>
          <w:sz w:val="24"/>
        </w:rPr>
        <w:t>o</w:t>
      </w:r>
      <w:r w:rsidR="00493ECF">
        <w:rPr>
          <w:rFonts w:ascii="Times New Roman" w:eastAsia="Times New Roman" w:hAnsi="Times New Roman" w:cs="Times New Roman"/>
          <w:sz w:val="24"/>
        </w:rPr>
        <w:t>dice, posturi de radio și televiziune, care doresc să</w:t>
      </w:r>
      <w:r>
        <w:rPr>
          <w:rFonts w:ascii="Times New Roman" w:eastAsia="Times New Roman" w:hAnsi="Times New Roman" w:cs="Times New Roman"/>
          <w:sz w:val="24"/>
        </w:rPr>
        <w:t xml:space="preserve"> reflecte lucr</w:t>
      </w:r>
      <w:r w:rsidR="00493ECF">
        <w:rPr>
          <w:rFonts w:ascii="Times New Roman" w:eastAsia="Times New Roman" w:hAnsi="Times New Roman" w:cs="Times New Roman"/>
          <w:sz w:val="24"/>
        </w:rPr>
        <w:t>ările activității autorităț</w:t>
      </w:r>
      <w:r>
        <w:rPr>
          <w:rFonts w:ascii="Times New Roman" w:eastAsia="Times New Roman" w:hAnsi="Times New Roman" w:cs="Times New Roman"/>
          <w:sz w:val="24"/>
        </w:rPr>
        <w:t>ilor publice locale.</w:t>
      </w:r>
    </w:p>
    <w:p w:rsidR="00D32080" w:rsidRDefault="00183A4D" w:rsidP="00AE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F30919">
        <w:rPr>
          <w:rFonts w:ascii="Times New Roman" w:eastAsia="Times New Roman" w:hAnsi="Times New Roman" w:cs="Times New Roman"/>
          <w:sz w:val="24"/>
        </w:rPr>
        <w:tab/>
      </w:r>
      <w:r w:rsidR="0054452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(2) Ac</w:t>
      </w:r>
      <w:r w:rsidR="00493ECF">
        <w:rPr>
          <w:rFonts w:ascii="Times New Roman" w:eastAsia="Times New Roman" w:hAnsi="Times New Roman" w:cs="Times New Roman"/>
          <w:sz w:val="24"/>
        </w:rPr>
        <w:t>reditarea se face pe baza aprobă</w:t>
      </w:r>
      <w:r>
        <w:rPr>
          <w:rFonts w:ascii="Times New Roman" w:eastAsia="Times New Roman" w:hAnsi="Times New Roman" w:cs="Times New Roman"/>
          <w:sz w:val="24"/>
        </w:rPr>
        <w:t>ri</w:t>
      </w:r>
      <w:r w:rsidR="00493ECF">
        <w:rPr>
          <w:rFonts w:ascii="Times New Roman" w:eastAsia="Times New Roman" w:hAnsi="Times New Roman" w:cs="Times New Roman"/>
          <w:sz w:val="24"/>
        </w:rPr>
        <w:t>i Primarului Municipiului Sighișoara, la cererea instituției mass - media al cărui angajat este ziarist</w:t>
      </w:r>
      <w:r w:rsidR="00E961F0">
        <w:rPr>
          <w:rFonts w:ascii="Times New Roman" w:eastAsia="Times New Roman" w:hAnsi="Times New Roman" w:cs="Times New Roman"/>
          <w:sz w:val="24"/>
        </w:rPr>
        <w:t>ul, în urma propunerii Serviciului</w:t>
      </w:r>
      <w:r w:rsidR="00493ECF">
        <w:rPr>
          <w:rFonts w:ascii="Times New Roman" w:eastAsia="Times New Roman" w:hAnsi="Times New Roman" w:cs="Times New Roman"/>
          <w:sz w:val="24"/>
        </w:rPr>
        <w:t xml:space="preserve"> Relații Publice ș</w:t>
      </w:r>
      <w:r>
        <w:rPr>
          <w:rFonts w:ascii="Times New Roman" w:eastAsia="Times New Roman" w:hAnsi="Times New Roman" w:cs="Times New Roman"/>
          <w:sz w:val="24"/>
        </w:rPr>
        <w:t>i Comunic</w:t>
      </w:r>
      <w:r w:rsidR="00493ECF">
        <w:rPr>
          <w:rFonts w:ascii="Times New Roman" w:eastAsia="Times New Roman" w:hAnsi="Times New Roman" w:cs="Times New Roman"/>
          <w:sz w:val="24"/>
        </w:rPr>
        <w:t>are din cadrul Primăriei Sighiș</w:t>
      </w:r>
      <w:r>
        <w:rPr>
          <w:rFonts w:ascii="Times New Roman" w:eastAsia="Times New Roman" w:hAnsi="Times New Roman" w:cs="Times New Roman"/>
          <w:sz w:val="24"/>
        </w:rPr>
        <w:t>oara.</w:t>
      </w:r>
    </w:p>
    <w:p w:rsidR="00D32080" w:rsidRDefault="00493ECF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F30919">
        <w:rPr>
          <w:rFonts w:ascii="Times New Roman" w:eastAsia="Times New Roman" w:hAnsi="Times New Roman" w:cs="Times New Roman"/>
          <w:sz w:val="24"/>
        </w:rPr>
        <w:tab/>
      </w:r>
      <w:r w:rsidR="0054452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(3) Acordarea acredită</w:t>
      </w:r>
      <w:r w:rsidR="00183A4D">
        <w:rPr>
          <w:rFonts w:ascii="Times New Roman" w:eastAsia="Times New Roman" w:hAnsi="Times New Roman" w:cs="Times New Roman"/>
          <w:sz w:val="24"/>
        </w:rPr>
        <w:t>rii nu atrage controlul Consiliului Local asupra materialelor publicat</w:t>
      </w:r>
      <w:r>
        <w:rPr>
          <w:rFonts w:ascii="Times New Roman" w:eastAsia="Times New Roman" w:hAnsi="Times New Roman" w:cs="Times New Roman"/>
          <w:sz w:val="24"/>
        </w:rPr>
        <w:t>e de ziaristul acreditat sau a ș</w:t>
      </w:r>
      <w:r w:rsidR="00183A4D">
        <w:rPr>
          <w:rFonts w:ascii="Times New Roman" w:eastAsia="Times New Roman" w:hAnsi="Times New Roman" w:cs="Times New Roman"/>
          <w:sz w:val="24"/>
        </w:rPr>
        <w:t>tirilor difuz</w:t>
      </w:r>
      <w:r>
        <w:rPr>
          <w:rFonts w:ascii="Times New Roman" w:eastAsia="Times New Roman" w:hAnsi="Times New Roman" w:cs="Times New Roman"/>
          <w:sz w:val="24"/>
        </w:rPr>
        <w:t>ate de mijloacele de informare în masă</w:t>
      </w:r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910BB5" w:rsidRDefault="00183A4D" w:rsidP="00AE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F3091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(4) Procedurile de refuz ale a</w:t>
      </w:r>
      <w:r w:rsidR="00762B9D">
        <w:rPr>
          <w:rFonts w:ascii="Times New Roman" w:eastAsia="Times New Roman" w:hAnsi="Times New Roman" w:cs="Times New Roman"/>
          <w:sz w:val="24"/>
        </w:rPr>
        <w:t>cordării acreditării sau de retragere a acreditării unui ziarist se pot declanșa numai pentru f</w:t>
      </w:r>
      <w:r w:rsidR="0054118A">
        <w:rPr>
          <w:rFonts w:ascii="Times New Roman" w:eastAsia="Times New Roman" w:hAnsi="Times New Roman" w:cs="Times New Roman"/>
          <w:sz w:val="24"/>
        </w:rPr>
        <w:t>apte care împiedică desfă</w:t>
      </w:r>
      <w:r w:rsidR="00762B9D">
        <w:rPr>
          <w:rFonts w:ascii="Times New Roman" w:eastAsia="Times New Roman" w:hAnsi="Times New Roman" w:cs="Times New Roman"/>
          <w:sz w:val="24"/>
        </w:rPr>
        <w:t>șurarea normală a activității autorităților administrației publice locale ș</w:t>
      </w:r>
      <w:r>
        <w:rPr>
          <w:rFonts w:ascii="Times New Roman" w:eastAsia="Times New Roman" w:hAnsi="Times New Roman" w:cs="Times New Roman"/>
          <w:sz w:val="24"/>
        </w:rPr>
        <w:t>i care</w:t>
      </w:r>
      <w:r w:rsidR="00762B9D">
        <w:rPr>
          <w:rFonts w:ascii="Times New Roman" w:eastAsia="Times New Roman" w:hAnsi="Times New Roman" w:cs="Times New Roman"/>
          <w:sz w:val="24"/>
        </w:rPr>
        <w:t xml:space="preserve"> nu privesc opiniile exprimate în presă</w:t>
      </w:r>
      <w:r>
        <w:rPr>
          <w:rFonts w:ascii="Times New Roman" w:eastAsia="Times New Roman" w:hAnsi="Times New Roman" w:cs="Times New Roman"/>
          <w:sz w:val="24"/>
        </w:rPr>
        <w:t xml:space="preserve"> de respectivul </w:t>
      </w:r>
      <w:r w:rsidR="005726FE">
        <w:rPr>
          <w:rFonts w:ascii="Times New Roman" w:eastAsia="Times New Roman" w:hAnsi="Times New Roman" w:cs="Times New Roman"/>
          <w:sz w:val="24"/>
        </w:rPr>
        <w:t>ziarist, î</w:t>
      </w:r>
      <w:r w:rsidR="00762B9D">
        <w:rPr>
          <w:rFonts w:ascii="Times New Roman" w:eastAsia="Times New Roman" w:hAnsi="Times New Roman" w:cs="Times New Roman"/>
          <w:sz w:val="24"/>
        </w:rPr>
        <w:t>n condițiile și în limitele legii, după consultarea prealabilă a conducerii instituției de presă</w:t>
      </w:r>
      <w:r>
        <w:rPr>
          <w:rFonts w:ascii="Times New Roman" w:eastAsia="Times New Roman" w:hAnsi="Times New Roman" w:cs="Times New Roman"/>
          <w:sz w:val="24"/>
        </w:rPr>
        <w:t xml:space="preserve"> respective.</w:t>
      </w:r>
    </w:p>
    <w:p w:rsidR="00D32080" w:rsidRDefault="00183A4D" w:rsidP="00AE4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</w:t>
      </w:r>
      <w:r w:rsidR="00910BB5">
        <w:rPr>
          <w:rFonts w:ascii="Times New Roman" w:eastAsia="Times New Roman" w:hAnsi="Times New Roman" w:cs="Times New Roman"/>
          <w:i/>
          <w:sz w:val="24"/>
        </w:rPr>
        <w:t xml:space="preserve">     </w:t>
      </w:r>
      <w:r w:rsidR="00544525">
        <w:rPr>
          <w:rFonts w:ascii="Times New Roman" w:eastAsia="Times New Roman" w:hAnsi="Times New Roman" w:cs="Times New Roman"/>
          <w:i/>
          <w:sz w:val="24"/>
        </w:rPr>
        <w:t>(5)</w:t>
      </w:r>
      <w:r>
        <w:rPr>
          <w:rFonts w:ascii="Times New Roman" w:eastAsia="Times New Roman" w:hAnsi="Times New Roman" w:cs="Times New Roman"/>
          <w:i/>
          <w:sz w:val="24"/>
        </w:rPr>
        <w:t>Publicarea/difuzarea uno</w:t>
      </w:r>
      <w:r w:rsidR="00F20615">
        <w:rPr>
          <w:rFonts w:ascii="Times New Roman" w:eastAsia="Times New Roman" w:hAnsi="Times New Roman" w:cs="Times New Roman"/>
          <w:i/>
          <w:sz w:val="24"/>
        </w:rPr>
        <w:t>r materiale calomnioase, tendențioase sau care distorsionează î</w:t>
      </w:r>
      <w:r w:rsidR="00656DA5">
        <w:rPr>
          <w:rFonts w:ascii="Times New Roman" w:eastAsia="Times New Roman" w:hAnsi="Times New Roman" w:cs="Times New Roman"/>
          <w:i/>
          <w:sz w:val="24"/>
        </w:rPr>
        <w:t>n mod fla</w:t>
      </w:r>
      <w:r>
        <w:rPr>
          <w:rFonts w:ascii="Times New Roman" w:eastAsia="Times New Roman" w:hAnsi="Times New Roman" w:cs="Times New Roman"/>
          <w:i/>
          <w:sz w:val="24"/>
        </w:rPr>
        <w:t>g</w:t>
      </w:r>
      <w:r w:rsidR="00656DA5">
        <w:rPr>
          <w:rFonts w:ascii="Times New Roman" w:eastAsia="Times New Roman" w:hAnsi="Times New Roman" w:cs="Times New Roman"/>
          <w:i/>
          <w:sz w:val="24"/>
        </w:rPr>
        <w:t>r</w:t>
      </w:r>
      <w:r>
        <w:rPr>
          <w:rFonts w:ascii="Times New Roman" w:eastAsia="Times New Roman" w:hAnsi="Times New Roman" w:cs="Times New Roman"/>
          <w:i/>
          <w:sz w:val="24"/>
        </w:rPr>
        <w:t>ant realitatea duce la notificar</w:t>
      </w:r>
      <w:r w:rsidR="00F20615">
        <w:rPr>
          <w:rFonts w:ascii="Times New Roman" w:eastAsia="Times New Roman" w:hAnsi="Times New Roman" w:cs="Times New Roman"/>
          <w:i/>
          <w:sz w:val="24"/>
        </w:rPr>
        <w:t>ea instituției mass - media și, în situația în care nu se publică/difuzează dreptul la replică, la retragerea acredită</w:t>
      </w:r>
      <w:r>
        <w:rPr>
          <w:rFonts w:ascii="Times New Roman" w:eastAsia="Times New Roman" w:hAnsi="Times New Roman" w:cs="Times New Roman"/>
          <w:i/>
          <w:sz w:val="24"/>
        </w:rPr>
        <w:t>rii.</w:t>
      </w:r>
    </w:p>
    <w:p w:rsidR="00D32080" w:rsidRDefault="00183A4D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910BB5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(</w:t>
      </w:r>
      <w:r w:rsidR="00910BB5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) Consil</w:t>
      </w:r>
      <w:r w:rsidR="00F20615">
        <w:rPr>
          <w:rFonts w:ascii="Times New Roman" w:eastAsia="Times New Roman" w:hAnsi="Times New Roman" w:cs="Times New Roman"/>
          <w:sz w:val="24"/>
        </w:rPr>
        <w:t xml:space="preserve">iul Local al Municipiului Sighișoara recomandă tuturor ziariștilor și mijloacelor de informare în masă </w:t>
      </w:r>
      <w:proofErr w:type="gramStart"/>
      <w:r w:rsidR="00F20615">
        <w:rPr>
          <w:rFonts w:ascii="Times New Roman" w:eastAsia="Times New Roman" w:hAnsi="Times New Roman" w:cs="Times New Roman"/>
          <w:sz w:val="24"/>
        </w:rPr>
        <w:t>să</w:t>
      </w:r>
      <w:proofErr w:type="gramEnd"/>
      <w:r w:rsidR="00F20615">
        <w:rPr>
          <w:rFonts w:ascii="Times New Roman" w:eastAsia="Times New Roman" w:hAnsi="Times New Roman" w:cs="Times New Roman"/>
          <w:sz w:val="24"/>
        </w:rPr>
        <w:t xml:space="preserve"> țină</w:t>
      </w:r>
      <w:r>
        <w:rPr>
          <w:rFonts w:ascii="Times New Roman" w:eastAsia="Times New Roman" w:hAnsi="Times New Roman" w:cs="Times New Roman"/>
          <w:sz w:val="24"/>
        </w:rPr>
        <w:t xml:space="preserve"> seama</w:t>
      </w:r>
      <w:r w:rsidR="00F20615">
        <w:rPr>
          <w:rFonts w:ascii="Times New Roman" w:eastAsia="Times New Roman" w:hAnsi="Times New Roman" w:cs="Times New Roman"/>
          <w:sz w:val="24"/>
        </w:rPr>
        <w:t xml:space="preserve"> și să</w:t>
      </w:r>
      <w:r>
        <w:rPr>
          <w:rFonts w:ascii="Times New Roman" w:eastAsia="Times New Roman" w:hAnsi="Times New Roman" w:cs="Times New Roman"/>
          <w:sz w:val="24"/>
        </w:rPr>
        <w:t xml:space="preserve"> aplice princ</w:t>
      </w:r>
      <w:r w:rsidR="00F20615">
        <w:rPr>
          <w:rFonts w:ascii="Times New Roman" w:eastAsia="Times New Roman" w:hAnsi="Times New Roman" w:cs="Times New Roman"/>
          <w:sz w:val="24"/>
        </w:rPr>
        <w:t>ipiile de deontologie cuprinse în Rezoluț</w:t>
      </w:r>
      <w:r>
        <w:rPr>
          <w:rFonts w:ascii="Times New Roman" w:eastAsia="Times New Roman" w:hAnsi="Times New Roman" w:cs="Times New Roman"/>
          <w:sz w:val="24"/>
        </w:rPr>
        <w:t>iile nr. 1003</w:t>
      </w:r>
      <w:r w:rsidR="00A3142A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19</w:t>
      </w:r>
      <w:r w:rsidR="00F20615">
        <w:rPr>
          <w:rFonts w:ascii="Times New Roman" w:eastAsia="Times New Roman" w:hAnsi="Times New Roman" w:cs="Times New Roman"/>
          <w:sz w:val="24"/>
        </w:rPr>
        <w:t xml:space="preserve">93 </w:t>
      </w:r>
      <w:r w:rsidR="00A3142A">
        <w:rPr>
          <w:rFonts w:ascii="Times New Roman" w:eastAsia="Times New Roman" w:hAnsi="Times New Roman" w:cs="Times New Roman"/>
          <w:sz w:val="24"/>
        </w:rPr>
        <w:t>ș</w:t>
      </w:r>
      <w:r w:rsidR="00F20615">
        <w:rPr>
          <w:rFonts w:ascii="Times New Roman" w:eastAsia="Times New Roman" w:hAnsi="Times New Roman" w:cs="Times New Roman"/>
          <w:sz w:val="24"/>
        </w:rPr>
        <w:t>i nr. 1215</w:t>
      </w:r>
      <w:r w:rsidR="00A3142A">
        <w:rPr>
          <w:rFonts w:ascii="Times New Roman" w:eastAsia="Times New Roman" w:hAnsi="Times New Roman" w:cs="Times New Roman"/>
          <w:sz w:val="24"/>
        </w:rPr>
        <w:t>/</w:t>
      </w:r>
      <w:r w:rsidR="00F20615">
        <w:rPr>
          <w:rFonts w:ascii="Times New Roman" w:eastAsia="Times New Roman" w:hAnsi="Times New Roman" w:cs="Times New Roman"/>
          <w:sz w:val="24"/>
        </w:rPr>
        <w:t>1993 ale Adună</w:t>
      </w:r>
      <w:r>
        <w:rPr>
          <w:rFonts w:ascii="Times New Roman" w:eastAsia="Times New Roman" w:hAnsi="Times New Roman" w:cs="Times New Roman"/>
          <w:sz w:val="24"/>
        </w:rPr>
        <w:t>rii Parlame</w:t>
      </w:r>
      <w:r w:rsidR="00F20615">
        <w:rPr>
          <w:rFonts w:ascii="Times New Roman" w:eastAsia="Times New Roman" w:hAnsi="Times New Roman" w:cs="Times New Roman"/>
          <w:sz w:val="24"/>
        </w:rPr>
        <w:t>ntare a Consiliului Europei, având î</w:t>
      </w:r>
      <w:r>
        <w:rPr>
          <w:rFonts w:ascii="Times New Roman" w:eastAsia="Times New Roman" w:hAnsi="Times New Roman" w:cs="Times New Roman"/>
          <w:sz w:val="24"/>
        </w:rPr>
        <w:t>n vedere de</w:t>
      </w:r>
      <w:r w:rsidR="00080EF9">
        <w:rPr>
          <w:rFonts w:ascii="Times New Roman" w:eastAsia="Times New Roman" w:hAnsi="Times New Roman" w:cs="Times New Roman"/>
          <w:sz w:val="24"/>
        </w:rPr>
        <w:t>osebita responsabilitate socială ce le revine în evoluția societății și dezvoltarea vieț</w:t>
      </w:r>
      <w:r>
        <w:rPr>
          <w:rFonts w:ascii="Times New Roman" w:eastAsia="Times New Roman" w:hAnsi="Times New Roman" w:cs="Times New Roman"/>
          <w:sz w:val="24"/>
        </w:rPr>
        <w:t>ii democr</w:t>
      </w:r>
      <w:r w:rsidR="00080EF9">
        <w:rPr>
          <w:rFonts w:ascii="Times New Roman" w:eastAsia="Times New Roman" w:hAnsi="Times New Roman" w:cs="Times New Roman"/>
          <w:sz w:val="24"/>
        </w:rPr>
        <w:t>atice, pentru informarea corectă a opiniei publice și respectarea valorilor morale și a drepturilor cetățeneș</w:t>
      </w:r>
      <w:r>
        <w:rPr>
          <w:rFonts w:ascii="Times New Roman" w:eastAsia="Times New Roman" w:hAnsi="Times New Roman" w:cs="Times New Roman"/>
          <w:sz w:val="24"/>
        </w:rPr>
        <w:t>ti.</w:t>
      </w:r>
    </w:p>
    <w:p w:rsidR="00822568" w:rsidRDefault="00822568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41E4" w:rsidRDefault="00AE41E4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183A4D">
      <w:pPr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CAPITOLUL II</w:t>
      </w:r>
    </w:p>
    <w:p w:rsidR="00D32080" w:rsidRDefault="00BE192D">
      <w:pPr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Acreditarea ziariș</w:t>
      </w:r>
      <w:r w:rsidR="00183A4D">
        <w:rPr>
          <w:rFonts w:ascii="Times New Roman" w:eastAsia="Times New Roman" w:hAnsi="Times New Roman" w:cs="Times New Roman"/>
          <w:b/>
          <w:sz w:val="24"/>
        </w:rPr>
        <w:t>tilor</w:t>
      </w:r>
    </w:p>
    <w:p w:rsidR="00AE41E4" w:rsidRDefault="00AE41E4" w:rsidP="00AE41E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Default="00AE41E4" w:rsidP="00AE41E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41E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2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183A4D" w:rsidRPr="009C4D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3A4D">
        <w:rPr>
          <w:rFonts w:ascii="Times New Roman" w:eastAsia="Times New Roman" w:hAnsi="Times New Roman" w:cs="Times New Roman"/>
          <w:b/>
          <w:sz w:val="24"/>
        </w:rPr>
        <w:t>(</w:t>
      </w:r>
      <w:r w:rsidR="00F12FA4">
        <w:rPr>
          <w:rFonts w:ascii="Times New Roman" w:eastAsia="Times New Roman" w:hAnsi="Times New Roman" w:cs="Times New Roman"/>
          <w:sz w:val="24"/>
        </w:rPr>
        <w:t>1) Acreditarea reprezentanț</w:t>
      </w:r>
      <w:r w:rsidR="00183A4D">
        <w:rPr>
          <w:rFonts w:ascii="Times New Roman" w:eastAsia="Times New Roman" w:hAnsi="Times New Roman" w:cs="Times New Roman"/>
          <w:sz w:val="24"/>
        </w:rPr>
        <w:t xml:space="preserve">ilor </w:t>
      </w:r>
      <w:r w:rsidR="00F12FA4">
        <w:rPr>
          <w:rFonts w:ascii="Times New Roman" w:eastAsia="Times New Roman" w:hAnsi="Times New Roman" w:cs="Times New Roman"/>
          <w:sz w:val="24"/>
        </w:rPr>
        <w:t>mass - media poate fi permanentă</w:t>
      </w:r>
      <w:r w:rsidR="00183A4D">
        <w:rPr>
          <w:rFonts w:ascii="Times New Roman" w:eastAsia="Times New Roman" w:hAnsi="Times New Roman" w:cs="Times New Roman"/>
          <w:sz w:val="24"/>
        </w:rPr>
        <w:t xml:space="preserve"> sau provizorie.</w:t>
      </w:r>
    </w:p>
    <w:p w:rsidR="00D32080" w:rsidRDefault="00183A4D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2C5EB8">
        <w:rPr>
          <w:rFonts w:ascii="Times New Roman" w:eastAsia="Times New Roman" w:hAnsi="Times New Roman" w:cs="Times New Roman"/>
          <w:sz w:val="24"/>
        </w:rPr>
        <w:t xml:space="preserve">      </w:t>
      </w:r>
      <w:r w:rsidR="007536F0">
        <w:rPr>
          <w:rFonts w:ascii="Times New Roman" w:eastAsia="Times New Roman" w:hAnsi="Times New Roman" w:cs="Times New Roman"/>
          <w:sz w:val="24"/>
        </w:rPr>
        <w:t xml:space="preserve"> </w:t>
      </w:r>
      <w:r w:rsidR="002C5EB8">
        <w:rPr>
          <w:rFonts w:ascii="Times New Roman" w:eastAsia="Times New Roman" w:hAnsi="Times New Roman" w:cs="Times New Roman"/>
          <w:sz w:val="24"/>
        </w:rPr>
        <w:t xml:space="preserve">(2) </w:t>
      </w:r>
      <w:r w:rsidR="003D7BAE">
        <w:rPr>
          <w:rFonts w:ascii="Times New Roman" w:eastAsia="Times New Roman" w:hAnsi="Times New Roman" w:cs="Times New Roman"/>
          <w:sz w:val="24"/>
        </w:rPr>
        <w:t xml:space="preserve"> </w:t>
      </w:r>
      <w:r w:rsidR="002C5EB8">
        <w:rPr>
          <w:rFonts w:ascii="Times New Roman" w:eastAsia="Times New Roman" w:hAnsi="Times New Roman" w:cs="Times New Roman"/>
          <w:sz w:val="24"/>
        </w:rPr>
        <w:t>Acreditarea permanentă se reactualizează la începutul fiecă</w:t>
      </w:r>
      <w:r>
        <w:rPr>
          <w:rFonts w:ascii="Times New Roman" w:eastAsia="Times New Roman" w:hAnsi="Times New Roman" w:cs="Times New Roman"/>
          <w:sz w:val="24"/>
        </w:rPr>
        <w:t>rui an.</w:t>
      </w:r>
    </w:p>
    <w:p w:rsidR="00D32080" w:rsidRDefault="00183A4D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7536F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(3) </w:t>
      </w:r>
      <w:r w:rsidR="002C5EB8">
        <w:rPr>
          <w:rFonts w:ascii="Times New Roman" w:eastAsia="Times New Roman" w:hAnsi="Times New Roman" w:cs="Times New Roman"/>
          <w:sz w:val="24"/>
        </w:rPr>
        <w:t>Acreditarea provizorie se acordă î</w:t>
      </w:r>
      <w:r>
        <w:rPr>
          <w:rFonts w:ascii="Times New Roman" w:eastAsia="Times New Roman" w:hAnsi="Times New Roman" w:cs="Times New Roman"/>
          <w:sz w:val="24"/>
        </w:rPr>
        <w:t xml:space="preserve">n cazul unor evenimente speciale </w:t>
      </w:r>
      <w:proofErr w:type="gramStart"/>
      <w:r>
        <w:rPr>
          <w:rFonts w:ascii="Times New Roman" w:eastAsia="Times New Roman" w:hAnsi="Times New Roman" w:cs="Times New Roman"/>
          <w:sz w:val="24"/>
        </w:rPr>
        <w:t>ce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C5EB8">
        <w:rPr>
          <w:rFonts w:ascii="Times New Roman" w:eastAsia="Times New Roman" w:hAnsi="Times New Roman" w:cs="Times New Roman"/>
          <w:sz w:val="24"/>
        </w:rPr>
        <w:t>au loc la Consiliul Local Sighiș</w:t>
      </w:r>
      <w:r>
        <w:rPr>
          <w:rFonts w:ascii="Times New Roman" w:eastAsia="Times New Roman" w:hAnsi="Times New Roman" w:cs="Times New Roman"/>
          <w:sz w:val="24"/>
        </w:rPr>
        <w:t>oara.</w:t>
      </w:r>
    </w:p>
    <w:p w:rsidR="00656DA5" w:rsidRDefault="00656DA5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41E4" w:rsidRDefault="00AE41E4" w:rsidP="00AE41E4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32080" w:rsidRPr="00AE41E4" w:rsidRDefault="002C5EB8" w:rsidP="00AE41E4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AE41E4">
        <w:rPr>
          <w:rFonts w:ascii="Times New Roman" w:eastAsia="Times New Roman" w:hAnsi="Times New Roman" w:cs="Times New Roman"/>
          <w:b/>
          <w:sz w:val="24"/>
        </w:rPr>
        <w:lastRenderedPageBreak/>
        <w:t>Acredită</w:t>
      </w:r>
      <w:r w:rsidR="00183A4D" w:rsidRPr="00AE41E4">
        <w:rPr>
          <w:rFonts w:ascii="Times New Roman" w:eastAsia="Times New Roman" w:hAnsi="Times New Roman" w:cs="Times New Roman"/>
          <w:b/>
          <w:sz w:val="24"/>
        </w:rPr>
        <w:t>ri permanente</w:t>
      </w:r>
    </w:p>
    <w:p w:rsidR="00D32080" w:rsidRDefault="00AE41E4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41E4">
        <w:rPr>
          <w:rFonts w:ascii="Times New Roman" w:eastAsia="Times New Roman" w:hAnsi="Times New Roman" w:cs="Times New Roman"/>
          <w:b/>
          <w:sz w:val="24"/>
        </w:rPr>
        <w:tab/>
      </w:r>
      <w:r w:rsidR="002A498E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3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2C5EB8">
        <w:rPr>
          <w:rFonts w:ascii="Times New Roman" w:eastAsia="Times New Roman" w:hAnsi="Times New Roman" w:cs="Times New Roman"/>
          <w:sz w:val="24"/>
        </w:rPr>
        <w:t xml:space="preserve"> (1) Pentru obț</w:t>
      </w:r>
      <w:r w:rsidR="00183A4D">
        <w:rPr>
          <w:rFonts w:ascii="Times New Roman" w:eastAsia="Times New Roman" w:hAnsi="Times New Roman" w:cs="Times New Roman"/>
          <w:sz w:val="24"/>
        </w:rPr>
        <w:t>inerea u</w:t>
      </w:r>
      <w:r w:rsidR="002C5EB8">
        <w:rPr>
          <w:rFonts w:ascii="Times New Roman" w:eastAsia="Times New Roman" w:hAnsi="Times New Roman" w:cs="Times New Roman"/>
          <w:sz w:val="24"/>
        </w:rPr>
        <w:t>nei acreditări permanente, instituția de presă (scrisă, televiziuni, radiouri, agenții de presă) solicitantă se va adresa, în scris, Primăriei Municipiului Sighiș</w:t>
      </w:r>
      <w:r w:rsidR="00183A4D">
        <w:rPr>
          <w:rFonts w:ascii="Times New Roman" w:eastAsia="Times New Roman" w:hAnsi="Times New Roman" w:cs="Times New Roman"/>
          <w:sz w:val="24"/>
        </w:rPr>
        <w:t>oara, prin completarea unui f</w:t>
      </w:r>
      <w:r w:rsidR="002C5EB8">
        <w:rPr>
          <w:rFonts w:ascii="Times New Roman" w:eastAsia="Times New Roman" w:hAnsi="Times New Roman" w:cs="Times New Roman"/>
          <w:sz w:val="24"/>
        </w:rPr>
        <w:t xml:space="preserve">ormular de solicitare a acreditării </w:t>
      </w:r>
      <w:r w:rsidR="00573F85">
        <w:rPr>
          <w:rFonts w:ascii="Times New Roman" w:eastAsia="Times New Roman" w:hAnsi="Times New Roman" w:cs="Times New Roman"/>
          <w:sz w:val="24"/>
        </w:rPr>
        <w:t>(Anexa nr.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73F85">
        <w:rPr>
          <w:rFonts w:ascii="Times New Roman" w:eastAsia="Times New Roman" w:hAnsi="Times New Roman" w:cs="Times New Roman"/>
          <w:sz w:val="24"/>
        </w:rPr>
        <w:t>1 la Metodologie</w:t>
      </w:r>
      <w:r w:rsidR="001E7DBD">
        <w:rPr>
          <w:rFonts w:ascii="Times New Roman" w:eastAsia="Times New Roman" w:hAnsi="Times New Roman" w:cs="Times New Roman"/>
          <w:sz w:val="24"/>
        </w:rPr>
        <w:t xml:space="preserve">) </w:t>
      </w:r>
      <w:r w:rsidR="002C5EB8">
        <w:rPr>
          <w:rFonts w:ascii="Times New Roman" w:eastAsia="Times New Roman" w:hAnsi="Times New Roman" w:cs="Times New Roman"/>
          <w:sz w:val="24"/>
        </w:rPr>
        <w:t>și va prezenta urmă</w:t>
      </w:r>
      <w:r w:rsidR="00183A4D">
        <w:rPr>
          <w:rFonts w:ascii="Times New Roman" w:eastAsia="Times New Roman" w:hAnsi="Times New Roman" w:cs="Times New Roman"/>
          <w:sz w:val="24"/>
        </w:rPr>
        <w:t>toarele documente:</w:t>
      </w:r>
    </w:p>
    <w:p w:rsidR="00D32080" w:rsidRDefault="0013502E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183A4D">
        <w:rPr>
          <w:rFonts w:ascii="Times New Roman" w:eastAsia="Times New Roman" w:hAnsi="Times New Roman" w:cs="Times New Roman"/>
          <w:sz w:val="24"/>
        </w:rPr>
        <w:t>- Curric</w:t>
      </w:r>
      <w:r w:rsidR="00850C6D">
        <w:rPr>
          <w:rFonts w:ascii="Times New Roman" w:eastAsia="Times New Roman" w:hAnsi="Times New Roman" w:cs="Times New Roman"/>
          <w:sz w:val="24"/>
        </w:rPr>
        <w:t>ulum vitae al ziaristului/ziariștilor propuși pentru a fi acreditaț</w:t>
      </w:r>
      <w:r w:rsidR="00183A4D">
        <w:rPr>
          <w:rFonts w:ascii="Times New Roman" w:eastAsia="Times New Roman" w:hAnsi="Times New Roman" w:cs="Times New Roman"/>
          <w:sz w:val="24"/>
        </w:rPr>
        <w:t>i;</w:t>
      </w:r>
    </w:p>
    <w:p w:rsidR="00D32080" w:rsidRDefault="0013502E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50C6D">
        <w:rPr>
          <w:rFonts w:ascii="Times New Roman" w:eastAsia="Times New Roman" w:hAnsi="Times New Roman" w:cs="Times New Roman"/>
          <w:sz w:val="24"/>
        </w:rPr>
        <w:t>- Copie după</w:t>
      </w:r>
      <w:r w:rsidR="00183A4D">
        <w:rPr>
          <w:rFonts w:ascii="Times New Roman" w:eastAsia="Times New Roman" w:hAnsi="Times New Roman" w:cs="Times New Roman"/>
          <w:sz w:val="24"/>
        </w:rPr>
        <w:t xml:space="preserve"> cartea de</w:t>
      </w:r>
      <w:r w:rsidR="00850C6D">
        <w:rPr>
          <w:rFonts w:ascii="Times New Roman" w:eastAsia="Times New Roman" w:hAnsi="Times New Roman" w:cs="Times New Roman"/>
          <w:sz w:val="24"/>
        </w:rPr>
        <w:t xml:space="preserve"> identitate a ziaristului/ziariștilor propuși pentru a fi acreditaț</w:t>
      </w:r>
      <w:r w:rsidR="00183A4D">
        <w:rPr>
          <w:rFonts w:ascii="Times New Roman" w:eastAsia="Times New Roman" w:hAnsi="Times New Roman" w:cs="Times New Roman"/>
          <w:sz w:val="24"/>
        </w:rPr>
        <w:t>i;</w:t>
      </w:r>
    </w:p>
    <w:p w:rsidR="00D32080" w:rsidRDefault="0013502E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50C6D">
        <w:rPr>
          <w:rFonts w:ascii="Times New Roman" w:eastAsia="Times New Roman" w:hAnsi="Times New Roman" w:cs="Times New Roman"/>
          <w:sz w:val="24"/>
        </w:rPr>
        <w:t>- Copie după legitimația de presă a ziaristului/ziariștilor propuș</w:t>
      </w:r>
      <w:r w:rsidR="00183A4D">
        <w:rPr>
          <w:rFonts w:ascii="Times New Roman" w:eastAsia="Times New Roman" w:hAnsi="Times New Roman" w:cs="Times New Roman"/>
          <w:sz w:val="24"/>
        </w:rPr>
        <w:t xml:space="preserve">i pentru a </w:t>
      </w:r>
      <w:r w:rsidR="00850C6D">
        <w:rPr>
          <w:rFonts w:ascii="Times New Roman" w:eastAsia="Times New Roman" w:hAnsi="Times New Roman" w:cs="Times New Roman"/>
          <w:sz w:val="24"/>
        </w:rPr>
        <w:t>fi acreditaț</w:t>
      </w:r>
      <w:r w:rsidR="00183A4D">
        <w:rPr>
          <w:rFonts w:ascii="Times New Roman" w:eastAsia="Times New Roman" w:hAnsi="Times New Roman" w:cs="Times New Roman"/>
          <w:sz w:val="24"/>
        </w:rPr>
        <w:t>i;</w:t>
      </w:r>
    </w:p>
    <w:p w:rsidR="00D32080" w:rsidRDefault="0013502E" w:rsidP="002A498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50C6D">
        <w:rPr>
          <w:rFonts w:ascii="Times New Roman" w:eastAsia="Times New Roman" w:hAnsi="Times New Roman" w:cs="Times New Roman"/>
          <w:sz w:val="24"/>
        </w:rPr>
        <w:t>- Două fotografii de tip legitimație color (preferabil î</w:t>
      </w:r>
      <w:r w:rsidR="00183A4D">
        <w:rPr>
          <w:rFonts w:ascii="Times New Roman" w:eastAsia="Times New Roman" w:hAnsi="Times New Roman" w:cs="Times New Roman"/>
          <w:sz w:val="24"/>
        </w:rPr>
        <w:t>n format electronic).</w:t>
      </w:r>
    </w:p>
    <w:p w:rsidR="00D32080" w:rsidRDefault="00183A4D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(2) For</w:t>
      </w:r>
      <w:r w:rsidR="00BE45AE">
        <w:rPr>
          <w:rFonts w:ascii="Times New Roman" w:eastAsia="Times New Roman" w:hAnsi="Times New Roman" w:cs="Times New Roman"/>
          <w:sz w:val="24"/>
        </w:rPr>
        <w:t xml:space="preserve">mularul de solicitare </w:t>
      </w:r>
      <w:proofErr w:type="gramStart"/>
      <w:r w:rsidR="00BE45AE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="00BE45AE">
        <w:rPr>
          <w:rFonts w:ascii="Times New Roman" w:eastAsia="Times New Roman" w:hAnsi="Times New Roman" w:cs="Times New Roman"/>
          <w:sz w:val="24"/>
        </w:rPr>
        <w:t xml:space="preserve"> acredită</w:t>
      </w:r>
      <w:r>
        <w:rPr>
          <w:rFonts w:ascii="Times New Roman" w:eastAsia="Times New Roman" w:hAnsi="Times New Roman" w:cs="Times New Roman"/>
          <w:sz w:val="24"/>
        </w:rPr>
        <w:t>rii cuprinde rubrici referit</w:t>
      </w:r>
      <w:r w:rsidR="00BE45AE">
        <w:rPr>
          <w:rFonts w:ascii="Times New Roman" w:eastAsia="Times New Roman" w:hAnsi="Times New Roman" w:cs="Times New Roman"/>
          <w:sz w:val="24"/>
        </w:rPr>
        <w:t>oare la: calitatea ziaristului în cadrul redacț</w:t>
      </w:r>
      <w:r>
        <w:rPr>
          <w:rFonts w:ascii="Times New Roman" w:eastAsia="Times New Roman" w:hAnsi="Times New Roman" w:cs="Times New Roman"/>
          <w:sz w:val="24"/>
        </w:rPr>
        <w:t>iei (redactor, publicist-comentator, fotore</w:t>
      </w:r>
      <w:r w:rsidR="00BE45AE">
        <w:rPr>
          <w:rFonts w:ascii="Times New Roman" w:eastAsia="Times New Roman" w:hAnsi="Times New Roman" w:cs="Times New Roman"/>
          <w:sz w:val="24"/>
        </w:rPr>
        <w:t>porter, oper</w:t>
      </w:r>
      <w:r w:rsidR="00634920">
        <w:rPr>
          <w:rFonts w:ascii="Times New Roman" w:eastAsia="Times New Roman" w:hAnsi="Times New Roman" w:cs="Times New Roman"/>
          <w:sz w:val="24"/>
        </w:rPr>
        <w:t>ator, etc.), seria și numărul că</w:t>
      </w:r>
      <w:r w:rsidR="00BE45AE">
        <w:rPr>
          <w:rFonts w:ascii="Times New Roman" w:eastAsia="Times New Roman" w:hAnsi="Times New Roman" w:cs="Times New Roman"/>
          <w:sz w:val="24"/>
        </w:rPr>
        <w:t>rții de identitate și numărul legitimaț</w:t>
      </w:r>
      <w:r>
        <w:rPr>
          <w:rFonts w:ascii="Times New Roman" w:eastAsia="Times New Roman" w:hAnsi="Times New Roman" w:cs="Times New Roman"/>
          <w:sz w:val="24"/>
        </w:rPr>
        <w:t>iei de serviciu.</w:t>
      </w:r>
    </w:p>
    <w:p w:rsidR="00D32080" w:rsidRDefault="00BE45AE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(3) Nu se acordă acredită</w:t>
      </w:r>
      <w:r w:rsidR="00183A4D">
        <w:rPr>
          <w:rFonts w:ascii="Times New Roman" w:eastAsia="Times New Roman" w:hAnsi="Times New Roman" w:cs="Times New Roman"/>
          <w:sz w:val="24"/>
        </w:rPr>
        <w:t>ri</w:t>
      </w:r>
      <w:r>
        <w:rPr>
          <w:rFonts w:ascii="Times New Roman" w:eastAsia="Times New Roman" w:hAnsi="Times New Roman" w:cs="Times New Roman"/>
          <w:sz w:val="24"/>
        </w:rPr>
        <w:t xml:space="preserve"> permanente redactorilor angajaț</w:t>
      </w:r>
      <w:r w:rsidR="00183A4D">
        <w:rPr>
          <w:rFonts w:ascii="Times New Roman" w:eastAsia="Times New Roman" w:hAnsi="Times New Roman" w:cs="Times New Roman"/>
          <w:sz w:val="24"/>
        </w:rPr>
        <w:t>i ai editurilor.</w:t>
      </w:r>
    </w:p>
    <w:p w:rsidR="00D32080" w:rsidRDefault="00183A4D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(4) For</w:t>
      </w:r>
      <w:r w:rsidR="00BE45AE">
        <w:rPr>
          <w:rFonts w:ascii="Times New Roman" w:eastAsia="Times New Roman" w:hAnsi="Times New Roman" w:cs="Times New Roman"/>
          <w:sz w:val="24"/>
        </w:rPr>
        <w:t>mularul de solicitare a acredită</w:t>
      </w:r>
      <w:r>
        <w:rPr>
          <w:rFonts w:ascii="Times New Roman" w:eastAsia="Times New Roman" w:hAnsi="Times New Roman" w:cs="Times New Roman"/>
          <w:sz w:val="24"/>
        </w:rPr>
        <w:t xml:space="preserve">rii </w:t>
      </w:r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fi d</w:t>
      </w:r>
      <w:r w:rsidR="00BE45AE">
        <w:rPr>
          <w:rFonts w:ascii="Times New Roman" w:eastAsia="Times New Roman" w:hAnsi="Times New Roman" w:cs="Times New Roman"/>
          <w:sz w:val="24"/>
        </w:rPr>
        <w:t>atat, semnat și ș</w:t>
      </w:r>
      <w:r>
        <w:rPr>
          <w:rFonts w:ascii="Times New Roman" w:eastAsia="Times New Roman" w:hAnsi="Times New Roman" w:cs="Times New Roman"/>
          <w:sz w:val="24"/>
        </w:rPr>
        <w:t>tampila</w:t>
      </w:r>
      <w:r w:rsidR="00BE45AE">
        <w:rPr>
          <w:rFonts w:ascii="Times New Roman" w:eastAsia="Times New Roman" w:hAnsi="Times New Roman" w:cs="Times New Roman"/>
          <w:sz w:val="24"/>
        </w:rPr>
        <w:t>t de directorul sau redactorul șef al instituț</w:t>
      </w:r>
      <w:r>
        <w:rPr>
          <w:rFonts w:ascii="Times New Roman" w:eastAsia="Times New Roman" w:hAnsi="Times New Roman" w:cs="Times New Roman"/>
          <w:sz w:val="24"/>
        </w:rPr>
        <w:t>iei respective.</w:t>
      </w:r>
    </w:p>
    <w:p w:rsidR="00D32080" w:rsidRDefault="00BE45AE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(5) Î</w:t>
      </w:r>
      <w:r w:rsidR="00183A4D">
        <w:rPr>
          <w:rFonts w:ascii="Times New Roman" w:eastAsia="Times New Roman" w:hAnsi="Times New Roman" w:cs="Times New Roman"/>
          <w:sz w:val="24"/>
        </w:rPr>
        <w:t>n baz</w:t>
      </w:r>
      <w:r>
        <w:rPr>
          <w:rFonts w:ascii="Times New Roman" w:eastAsia="Times New Roman" w:hAnsi="Times New Roman" w:cs="Times New Roman"/>
          <w:sz w:val="24"/>
        </w:rPr>
        <w:t>a documentelor prezentate, Primăria Municipiului Sighișoara va elibera, în termen de 10 zile de la data înregistrării solicitării, o legitimaț</w:t>
      </w:r>
      <w:r w:rsidR="00183A4D">
        <w:rPr>
          <w:rFonts w:ascii="Times New Roman" w:eastAsia="Times New Roman" w:hAnsi="Times New Roman" w:cs="Times New Roman"/>
          <w:sz w:val="24"/>
        </w:rPr>
        <w:t>ie de acreditare</w:t>
      </w:r>
      <w:r w:rsidR="00DD2A2C">
        <w:rPr>
          <w:rFonts w:ascii="Times New Roman" w:eastAsia="Times New Roman" w:hAnsi="Times New Roman" w:cs="Times New Roman"/>
          <w:sz w:val="24"/>
        </w:rPr>
        <w:t xml:space="preserve"> (Anexa nr. 2 la Metodologie</w:t>
      </w:r>
      <w:r w:rsidR="00E019E9">
        <w:rPr>
          <w:rFonts w:ascii="Times New Roman" w:eastAsia="Times New Roman" w:hAnsi="Times New Roman" w:cs="Times New Roman"/>
          <w:sz w:val="24"/>
        </w:rPr>
        <w:t>)</w:t>
      </w:r>
      <w:r w:rsidR="00183A4D">
        <w:rPr>
          <w:rFonts w:ascii="Times New Roman" w:eastAsia="Times New Roman" w:hAnsi="Times New Roman" w:cs="Times New Roman"/>
          <w:sz w:val="24"/>
        </w:rPr>
        <w:t xml:space="preserve">. </w:t>
      </w:r>
    </w:p>
    <w:p w:rsidR="00D32080" w:rsidRDefault="00183A4D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(6) Ziari</w:t>
      </w:r>
      <w:r w:rsidR="00BE45AE">
        <w:rPr>
          <w:rFonts w:ascii="Times New Roman" w:eastAsia="Times New Roman" w:hAnsi="Times New Roman" w:cs="Times New Roman"/>
          <w:sz w:val="24"/>
        </w:rPr>
        <w:t>stului acreditat i se eliberează o legitimatie care îi permite accesul la ședințele Consiliului Local Sighișoara. Legitimaț</w:t>
      </w:r>
      <w:r>
        <w:rPr>
          <w:rFonts w:ascii="Times New Roman" w:eastAsia="Times New Roman" w:hAnsi="Times New Roman" w:cs="Times New Roman"/>
          <w:sz w:val="24"/>
        </w:rPr>
        <w:t>iile de acreditare nu sunt transmisibile.</w:t>
      </w:r>
    </w:p>
    <w:p w:rsidR="00D32080" w:rsidRDefault="000F1882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(7) În cazul în care încetează</w:t>
      </w:r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r w:rsidR="009241ED">
        <w:rPr>
          <w:rFonts w:ascii="Times New Roman" w:eastAsia="Times New Roman" w:hAnsi="Times New Roman" w:cs="Times New Roman"/>
          <w:sz w:val="24"/>
        </w:rPr>
        <w:t>contractual individual</w:t>
      </w:r>
      <w:r w:rsidR="00183A4D">
        <w:rPr>
          <w:rFonts w:ascii="Times New Roman" w:eastAsia="Times New Roman" w:hAnsi="Times New Roman" w:cs="Times New Roman"/>
          <w:sz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</w:rPr>
        <w:t>muncă dintre ziaristul acreditat la ședințele Consiliului Local Sighișoara și instituția de presă</w:t>
      </w:r>
      <w:r w:rsidR="00183A4D">
        <w:rPr>
          <w:rFonts w:ascii="Times New Roman" w:eastAsia="Times New Roman" w:hAnsi="Times New Roman" w:cs="Times New Roman"/>
          <w:sz w:val="24"/>
        </w:rPr>
        <w:t xml:space="preserve"> care a solicitat </w:t>
      </w:r>
      <w:r>
        <w:rPr>
          <w:rFonts w:ascii="Times New Roman" w:eastAsia="Times New Roman" w:hAnsi="Times New Roman" w:cs="Times New Roman"/>
          <w:sz w:val="24"/>
        </w:rPr>
        <w:t>acreditarea, aceasta are obligația să anunțe</w:t>
      </w:r>
      <w:r w:rsidR="00B16D5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în scris</w:t>
      </w:r>
      <w:r w:rsidR="00B16D57">
        <w:rPr>
          <w:rFonts w:ascii="Times New Roman" w:eastAsia="Times New Roman" w:hAnsi="Times New Roman" w:cs="Times New Roman"/>
          <w:sz w:val="24"/>
        </w:rPr>
        <w:t>,</w:t>
      </w:r>
      <w:r w:rsidR="00E961F0">
        <w:rPr>
          <w:rFonts w:ascii="Times New Roman" w:eastAsia="Times New Roman" w:hAnsi="Times New Roman" w:cs="Times New Roman"/>
          <w:sz w:val="24"/>
        </w:rPr>
        <w:t xml:space="preserve"> Serviciul</w:t>
      </w:r>
      <w:r>
        <w:rPr>
          <w:rFonts w:ascii="Times New Roman" w:eastAsia="Times New Roman" w:hAnsi="Times New Roman" w:cs="Times New Roman"/>
          <w:sz w:val="24"/>
        </w:rPr>
        <w:t xml:space="preserve"> Relații Publice și Comunicare din cadrul Primă</w:t>
      </w:r>
      <w:r w:rsidR="00183A4D">
        <w:rPr>
          <w:rFonts w:ascii="Times New Roman" w:eastAsia="Times New Roman" w:hAnsi="Times New Roman" w:cs="Times New Roman"/>
          <w:sz w:val="24"/>
        </w:rPr>
        <w:t>riei</w:t>
      </w:r>
      <w:r w:rsidR="00183A4D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Sighișoara și să</w:t>
      </w:r>
      <w:r w:rsidR="00183A4D">
        <w:rPr>
          <w:rFonts w:ascii="Times New Roman" w:eastAsia="Times New Roman" w:hAnsi="Times New Roman" w:cs="Times New Roman"/>
          <w:sz w:val="24"/>
        </w:rPr>
        <w:t xml:space="preserve"> restituie </w:t>
      </w:r>
      <w:r>
        <w:rPr>
          <w:rFonts w:ascii="Times New Roman" w:eastAsia="Times New Roman" w:hAnsi="Times New Roman" w:cs="Times New Roman"/>
          <w:sz w:val="24"/>
        </w:rPr>
        <w:t>legitimația de acreditare î</w:t>
      </w:r>
      <w:r w:rsidR="00183A4D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termen de 24 de ore de la data încetării raportului juridic menț</w:t>
      </w:r>
      <w:r w:rsidR="00183A4D">
        <w:rPr>
          <w:rFonts w:ascii="Times New Roman" w:eastAsia="Times New Roman" w:hAnsi="Times New Roman" w:cs="Times New Roman"/>
          <w:sz w:val="24"/>
        </w:rPr>
        <w:t>ionat.</w:t>
      </w:r>
    </w:p>
    <w:p w:rsidR="002A498E" w:rsidRDefault="002A498E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2A498E" w:rsidP="002A498E">
      <w:pPr>
        <w:tabs>
          <w:tab w:val="left" w:pos="360"/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2A498E">
        <w:rPr>
          <w:rFonts w:ascii="Times New Roman" w:eastAsia="Times New Roman" w:hAnsi="Times New Roman" w:cs="Times New Roman"/>
          <w:b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FB370E">
        <w:rPr>
          <w:rFonts w:ascii="Times New Roman" w:eastAsia="Times New Roman" w:hAnsi="Times New Roman" w:cs="Times New Roman"/>
          <w:b/>
          <w:sz w:val="24"/>
        </w:rPr>
        <w:t>Acredită</w:t>
      </w:r>
      <w:r w:rsidR="00183A4D">
        <w:rPr>
          <w:rFonts w:ascii="Times New Roman" w:eastAsia="Times New Roman" w:hAnsi="Times New Roman" w:cs="Times New Roman"/>
          <w:b/>
          <w:sz w:val="24"/>
        </w:rPr>
        <w:t>ri provizorii</w:t>
      </w:r>
    </w:p>
    <w:p w:rsidR="00656DA5" w:rsidRDefault="00AE41E4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41E4">
        <w:rPr>
          <w:rFonts w:ascii="Times New Roman" w:eastAsia="Times New Roman" w:hAnsi="Times New Roman" w:cs="Times New Roman"/>
          <w:b/>
          <w:sz w:val="24"/>
        </w:rPr>
        <w:tab/>
      </w:r>
      <w:r w:rsidRPr="00AE41E4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4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FB370E">
        <w:rPr>
          <w:rFonts w:ascii="Times New Roman" w:eastAsia="Times New Roman" w:hAnsi="Times New Roman" w:cs="Times New Roman"/>
          <w:sz w:val="24"/>
        </w:rPr>
        <w:t xml:space="preserve"> (1) Pentru obținerea unei acreditări provizorii, instituția de presă solicitantă se </w:t>
      </w:r>
      <w:proofErr w:type="gramStart"/>
      <w:r w:rsidR="00FB370E">
        <w:rPr>
          <w:rFonts w:ascii="Times New Roman" w:eastAsia="Times New Roman" w:hAnsi="Times New Roman" w:cs="Times New Roman"/>
          <w:sz w:val="24"/>
        </w:rPr>
        <w:t>va</w:t>
      </w:r>
      <w:proofErr w:type="gramEnd"/>
      <w:r w:rsidR="00FB370E">
        <w:rPr>
          <w:rFonts w:ascii="Times New Roman" w:eastAsia="Times New Roman" w:hAnsi="Times New Roman" w:cs="Times New Roman"/>
          <w:sz w:val="24"/>
        </w:rPr>
        <w:t xml:space="preserve"> adresa în scris Primăriei Municipiului Sighișoara, cu 24 de ore î</w:t>
      </w:r>
      <w:r w:rsidR="00183A4D">
        <w:rPr>
          <w:rFonts w:ascii="Times New Roman" w:eastAsia="Times New Roman" w:hAnsi="Times New Roman" w:cs="Times New Roman"/>
          <w:sz w:val="24"/>
        </w:rPr>
        <w:t>nainte</w:t>
      </w:r>
      <w:r w:rsidR="00FB370E">
        <w:rPr>
          <w:rFonts w:ascii="Times New Roman" w:eastAsia="Times New Roman" w:hAnsi="Times New Roman" w:cs="Times New Roman"/>
          <w:sz w:val="24"/>
        </w:rPr>
        <w:t xml:space="preserve"> de evenimentul la care se doreș</w:t>
      </w:r>
      <w:r w:rsidR="00183A4D">
        <w:rPr>
          <w:rFonts w:ascii="Times New Roman" w:eastAsia="Times New Roman" w:hAnsi="Times New Roman" w:cs="Times New Roman"/>
          <w:sz w:val="24"/>
        </w:rPr>
        <w:t>te acreditarea.</w:t>
      </w:r>
    </w:p>
    <w:p w:rsidR="00D32080" w:rsidRDefault="00656DA5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83A4D">
        <w:rPr>
          <w:rFonts w:ascii="Times New Roman" w:eastAsia="Times New Roman" w:hAnsi="Times New Roman" w:cs="Times New Roman"/>
          <w:sz w:val="24"/>
        </w:rPr>
        <w:t xml:space="preserve">(2) Acreditarea provizorie </w:t>
      </w:r>
      <w:proofErr w:type="gramStart"/>
      <w:r w:rsidR="00183A4D">
        <w:rPr>
          <w:rFonts w:ascii="Times New Roman" w:eastAsia="Times New Roman" w:hAnsi="Times New Roman" w:cs="Times New Roman"/>
          <w:sz w:val="24"/>
        </w:rPr>
        <w:t>este</w:t>
      </w:r>
      <w:proofErr w:type="gramEnd"/>
      <w:r w:rsidR="00183A4D">
        <w:rPr>
          <w:rFonts w:ascii="Times New Roman" w:eastAsia="Times New Roman" w:hAnsi="Times New Roman" w:cs="Times New Roman"/>
          <w:sz w:val="24"/>
        </w:rPr>
        <w:t xml:space="preserve"> valabi</w:t>
      </w:r>
      <w:r w:rsidR="00FB370E">
        <w:rPr>
          <w:rFonts w:ascii="Times New Roman" w:eastAsia="Times New Roman" w:hAnsi="Times New Roman" w:cs="Times New Roman"/>
          <w:sz w:val="24"/>
        </w:rPr>
        <w:t>lă</w:t>
      </w:r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r w:rsidR="00FB370E">
        <w:rPr>
          <w:rFonts w:ascii="Times New Roman" w:eastAsia="Times New Roman" w:hAnsi="Times New Roman" w:cs="Times New Roman"/>
          <w:sz w:val="24"/>
        </w:rPr>
        <w:t>numai pentru ziua sau perioada î</w:t>
      </w:r>
      <w:r w:rsidR="000C1F1D">
        <w:rPr>
          <w:rFonts w:ascii="Times New Roman" w:eastAsia="Times New Roman" w:hAnsi="Times New Roman" w:cs="Times New Roman"/>
          <w:sz w:val="24"/>
        </w:rPr>
        <w:t>n care se desfășoară acțiunea ce se dorește a fi mediatizată</w:t>
      </w:r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E6781A" w:rsidRDefault="00E6781A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Default="00183A4D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CAPITOLUL III</w:t>
      </w:r>
    </w:p>
    <w:p w:rsidR="00D32080" w:rsidRDefault="000C1F1D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Drepturi și îndatoriri ale ziariștilor acreditaț</w:t>
      </w:r>
      <w:r w:rsidR="00183A4D">
        <w:rPr>
          <w:rFonts w:ascii="Times New Roman" w:eastAsia="Times New Roman" w:hAnsi="Times New Roman" w:cs="Times New Roman"/>
          <w:b/>
          <w:sz w:val="24"/>
        </w:rPr>
        <w:t>i</w:t>
      </w:r>
    </w:p>
    <w:p w:rsidR="00652527" w:rsidRDefault="00652527" w:rsidP="0065252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Default="006525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5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8F4DC3">
        <w:rPr>
          <w:rFonts w:ascii="Times New Roman" w:eastAsia="Times New Roman" w:hAnsi="Times New Roman" w:cs="Times New Roman"/>
          <w:sz w:val="24"/>
        </w:rPr>
        <w:t xml:space="preserve"> Ziariștii acreditaț</w:t>
      </w:r>
      <w:r w:rsidR="00183A4D">
        <w:rPr>
          <w:rFonts w:ascii="Times New Roman" w:eastAsia="Times New Roman" w:hAnsi="Times New Roman" w:cs="Times New Roman"/>
          <w:sz w:val="24"/>
        </w:rPr>
        <w:t>i</w:t>
      </w:r>
      <w:r w:rsidR="008F4DC3">
        <w:rPr>
          <w:rFonts w:ascii="Times New Roman" w:eastAsia="Times New Roman" w:hAnsi="Times New Roman" w:cs="Times New Roman"/>
          <w:sz w:val="24"/>
        </w:rPr>
        <w:t xml:space="preserve"> au obligația </w:t>
      </w:r>
      <w:proofErr w:type="gramStart"/>
      <w:r w:rsidR="008F4DC3">
        <w:rPr>
          <w:rFonts w:ascii="Times New Roman" w:eastAsia="Times New Roman" w:hAnsi="Times New Roman" w:cs="Times New Roman"/>
          <w:sz w:val="24"/>
        </w:rPr>
        <w:t>să</w:t>
      </w:r>
      <w:proofErr w:type="gramEnd"/>
      <w:r w:rsidR="00183A4D">
        <w:rPr>
          <w:rFonts w:ascii="Times New Roman" w:eastAsia="Times New Roman" w:hAnsi="Times New Roman" w:cs="Times New Roman"/>
          <w:sz w:val="24"/>
        </w:rPr>
        <w:t xml:space="preserve"> respecte normele deontologice din domeniu (</w:t>
      </w:r>
      <w:r w:rsidR="008F4DC3">
        <w:rPr>
          <w:rFonts w:ascii="Times New Roman" w:eastAsia="Times New Roman" w:hAnsi="Times New Roman" w:cs="Times New Roman"/>
          <w:sz w:val="24"/>
        </w:rPr>
        <w:t>a se vedea normele Clubului Român de Presă), precum ș</w:t>
      </w:r>
      <w:r w:rsidR="00183A4D">
        <w:rPr>
          <w:rFonts w:ascii="Times New Roman" w:eastAsia="Times New Roman" w:hAnsi="Times New Roman" w:cs="Times New Roman"/>
          <w:sz w:val="24"/>
        </w:rPr>
        <w:t>i pr</w:t>
      </w:r>
      <w:r w:rsidR="004338F7">
        <w:rPr>
          <w:rFonts w:ascii="Times New Roman" w:eastAsia="Times New Roman" w:hAnsi="Times New Roman" w:cs="Times New Roman"/>
          <w:sz w:val="24"/>
        </w:rPr>
        <w:t>evederile prezentei Metodologii</w:t>
      </w:r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6525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6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A516CC">
        <w:rPr>
          <w:rFonts w:ascii="Times New Roman" w:eastAsia="Times New Roman" w:hAnsi="Times New Roman" w:cs="Times New Roman"/>
          <w:sz w:val="24"/>
        </w:rPr>
        <w:t xml:space="preserve"> Ziariș</w:t>
      </w:r>
      <w:r w:rsidR="008F4DC3">
        <w:rPr>
          <w:rFonts w:ascii="Times New Roman" w:eastAsia="Times New Roman" w:hAnsi="Times New Roman" w:cs="Times New Roman"/>
          <w:sz w:val="24"/>
        </w:rPr>
        <w:t>tii acreditați au acces în sala de desfășurare a ședintelor în plen, câ</w:t>
      </w:r>
      <w:r w:rsidR="00183A4D">
        <w:rPr>
          <w:rFonts w:ascii="Times New Roman" w:eastAsia="Times New Roman" w:hAnsi="Times New Roman" w:cs="Times New Roman"/>
          <w:sz w:val="24"/>
        </w:rPr>
        <w:t>t</w:t>
      </w:r>
      <w:r w:rsidR="008F4DC3">
        <w:rPr>
          <w:rFonts w:ascii="Times New Roman" w:eastAsia="Times New Roman" w:hAnsi="Times New Roman" w:cs="Times New Roman"/>
          <w:sz w:val="24"/>
        </w:rPr>
        <w:t xml:space="preserve"> și la ședinț</w:t>
      </w:r>
      <w:r w:rsidR="00183A4D">
        <w:rPr>
          <w:rFonts w:ascii="Times New Roman" w:eastAsia="Times New Roman" w:hAnsi="Times New Roman" w:cs="Times New Roman"/>
          <w:sz w:val="24"/>
        </w:rPr>
        <w:t>ele comisiilor de specialitate, ca</w:t>
      </w:r>
      <w:r w:rsidR="008F4DC3">
        <w:rPr>
          <w:rFonts w:ascii="Times New Roman" w:eastAsia="Times New Roman" w:hAnsi="Times New Roman" w:cs="Times New Roman"/>
          <w:sz w:val="24"/>
        </w:rPr>
        <w:t>re au caracter public, cu e</w:t>
      </w:r>
      <w:r w:rsidR="00656DA5">
        <w:rPr>
          <w:rFonts w:ascii="Times New Roman" w:eastAsia="Times New Roman" w:hAnsi="Times New Roman" w:cs="Times New Roman"/>
          <w:sz w:val="24"/>
        </w:rPr>
        <w:t>xcepția cazurilor în care ședinț</w:t>
      </w:r>
      <w:r w:rsidR="008F4DC3">
        <w:rPr>
          <w:rFonts w:ascii="Times New Roman" w:eastAsia="Times New Roman" w:hAnsi="Times New Roman" w:cs="Times New Roman"/>
          <w:sz w:val="24"/>
        </w:rPr>
        <w:t>ele sunt declarate închise. Acest lucru se hotărăște prin votul consilierilor</w:t>
      </w:r>
      <w:r>
        <w:rPr>
          <w:rFonts w:ascii="Times New Roman" w:eastAsia="Times New Roman" w:hAnsi="Times New Roman" w:cs="Times New Roman"/>
          <w:sz w:val="24"/>
        </w:rPr>
        <w:t>, iar dacă</w:t>
      </w:r>
      <w:r w:rsidR="008F4DC3">
        <w:rPr>
          <w:rFonts w:ascii="Times New Roman" w:eastAsia="Times New Roman" w:hAnsi="Times New Roman" w:cs="Times New Roman"/>
          <w:sz w:val="24"/>
        </w:rPr>
        <w:t xml:space="preserve"> dezbaterile au loc cu ușile închise</w:t>
      </w:r>
      <w:r>
        <w:rPr>
          <w:rFonts w:ascii="Times New Roman" w:eastAsia="Times New Roman" w:hAnsi="Times New Roman" w:cs="Times New Roman"/>
          <w:sz w:val="24"/>
        </w:rPr>
        <w:t xml:space="preserve">, acest aspect </w:t>
      </w:r>
      <w:proofErr w:type="gramStart"/>
      <w:r w:rsidR="00656DA5">
        <w:rPr>
          <w:rFonts w:ascii="Times New Roman" w:eastAsia="Times New Roman" w:hAnsi="Times New Roman" w:cs="Times New Roman"/>
          <w:sz w:val="24"/>
        </w:rPr>
        <w:t>va</w:t>
      </w:r>
      <w:proofErr w:type="gramEnd"/>
      <w:r w:rsidR="00656DA5">
        <w:rPr>
          <w:rFonts w:ascii="Times New Roman" w:eastAsia="Times New Roman" w:hAnsi="Times New Roman" w:cs="Times New Roman"/>
          <w:sz w:val="24"/>
        </w:rPr>
        <w:t xml:space="preserve"> fi adus la cunoș</w:t>
      </w:r>
      <w:r w:rsidR="008F4DC3">
        <w:rPr>
          <w:rFonts w:ascii="Times New Roman" w:eastAsia="Times New Roman" w:hAnsi="Times New Roman" w:cs="Times New Roman"/>
          <w:sz w:val="24"/>
        </w:rPr>
        <w:t>tinț</w:t>
      </w:r>
      <w:r w:rsidR="00183A4D">
        <w:rPr>
          <w:rFonts w:ascii="Times New Roman" w:eastAsia="Times New Roman" w:hAnsi="Times New Roman" w:cs="Times New Roman"/>
          <w:sz w:val="24"/>
        </w:rPr>
        <w:t>a prese</w:t>
      </w:r>
      <w:r w:rsidR="008F4DC3">
        <w:rPr>
          <w:rFonts w:ascii="Times New Roman" w:eastAsia="Times New Roman" w:hAnsi="Times New Roman" w:cs="Times New Roman"/>
          <w:sz w:val="24"/>
        </w:rPr>
        <w:t>i î</w:t>
      </w:r>
      <w:r w:rsidR="00183A4D">
        <w:rPr>
          <w:rFonts w:ascii="Times New Roman" w:eastAsia="Times New Roman" w:hAnsi="Times New Roman" w:cs="Times New Roman"/>
          <w:sz w:val="24"/>
        </w:rPr>
        <w:t>n timp util.</w:t>
      </w:r>
    </w:p>
    <w:p w:rsidR="00D32080" w:rsidRDefault="006525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7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A516CC">
        <w:rPr>
          <w:rFonts w:ascii="Times New Roman" w:eastAsia="Times New Roman" w:hAnsi="Times New Roman" w:cs="Times New Roman"/>
          <w:sz w:val="24"/>
        </w:rPr>
        <w:t xml:space="preserve"> Ziariștii acreditaț</w:t>
      </w:r>
      <w:r w:rsidR="00183A4D">
        <w:rPr>
          <w:rFonts w:ascii="Times New Roman" w:eastAsia="Times New Roman" w:hAnsi="Times New Roman" w:cs="Times New Roman"/>
          <w:sz w:val="24"/>
        </w:rPr>
        <w:t>i per</w:t>
      </w:r>
      <w:r w:rsidR="00A516CC">
        <w:rPr>
          <w:rFonts w:ascii="Times New Roman" w:eastAsia="Times New Roman" w:hAnsi="Times New Roman" w:cs="Times New Roman"/>
          <w:sz w:val="24"/>
        </w:rPr>
        <w:t>manent sau provizoriu au obligația să</w:t>
      </w:r>
      <w:r w:rsidR="00183A4D">
        <w:rPr>
          <w:rFonts w:ascii="Times New Roman" w:eastAsia="Times New Roman" w:hAnsi="Times New Roman" w:cs="Times New Roman"/>
          <w:sz w:val="24"/>
        </w:rPr>
        <w:t xml:space="preserve"> poarte </w:t>
      </w:r>
      <w:r w:rsidR="00A516CC">
        <w:rPr>
          <w:rFonts w:ascii="Times New Roman" w:eastAsia="Times New Roman" w:hAnsi="Times New Roman" w:cs="Times New Roman"/>
          <w:sz w:val="24"/>
        </w:rPr>
        <w:t>la vedere, pe tot timpul prezenței la ș</w:t>
      </w:r>
      <w:r w:rsidR="00656DA5">
        <w:rPr>
          <w:rFonts w:ascii="Times New Roman" w:eastAsia="Times New Roman" w:hAnsi="Times New Roman" w:cs="Times New Roman"/>
          <w:sz w:val="24"/>
        </w:rPr>
        <w:t>edinț</w:t>
      </w:r>
      <w:r w:rsidR="00183A4D">
        <w:rPr>
          <w:rFonts w:ascii="Times New Roman" w:eastAsia="Times New Roman" w:hAnsi="Times New Roman" w:cs="Times New Roman"/>
          <w:sz w:val="24"/>
        </w:rPr>
        <w:t>ele Consiliul</w:t>
      </w:r>
      <w:r w:rsidR="00A516CC">
        <w:rPr>
          <w:rFonts w:ascii="Times New Roman" w:eastAsia="Times New Roman" w:hAnsi="Times New Roman" w:cs="Times New Roman"/>
          <w:sz w:val="24"/>
        </w:rPr>
        <w:t xml:space="preserve">ui Local, ecusoanele cu inscripția </w:t>
      </w:r>
      <w:proofErr w:type="gramStart"/>
      <w:r w:rsidR="00A516CC">
        <w:rPr>
          <w:rFonts w:ascii="Times New Roman" w:eastAsia="Times New Roman" w:hAnsi="Times New Roman" w:cs="Times New Roman"/>
          <w:sz w:val="24"/>
        </w:rPr>
        <w:t>,,PRESA</w:t>
      </w:r>
      <w:proofErr w:type="gramEnd"/>
      <w:r w:rsidR="00A516CC">
        <w:rPr>
          <w:rFonts w:ascii="Times New Roman" w:eastAsia="Times New Roman" w:hAnsi="Times New Roman" w:cs="Times New Roman"/>
          <w:sz w:val="24"/>
        </w:rPr>
        <w:t xml:space="preserve">” (distribuite la </w:t>
      </w:r>
      <w:r w:rsidR="00A516CC">
        <w:rPr>
          <w:rFonts w:ascii="Times New Roman" w:eastAsia="Times New Roman" w:hAnsi="Times New Roman" w:cs="Times New Roman"/>
          <w:sz w:val="24"/>
        </w:rPr>
        <w:lastRenderedPageBreak/>
        <w:t>intrarea în clă</w:t>
      </w:r>
      <w:r w:rsidR="00183A4D">
        <w:rPr>
          <w:rFonts w:ascii="Times New Roman" w:eastAsia="Times New Roman" w:hAnsi="Times New Roman" w:cs="Times New Roman"/>
          <w:sz w:val="24"/>
        </w:rPr>
        <w:t xml:space="preserve">dire) </w:t>
      </w:r>
      <w:r w:rsidR="00A516CC">
        <w:rPr>
          <w:rFonts w:ascii="Times New Roman" w:eastAsia="Times New Roman" w:hAnsi="Times New Roman" w:cs="Times New Roman"/>
          <w:sz w:val="24"/>
        </w:rPr>
        <w:t>primite la obț</w:t>
      </w:r>
      <w:r w:rsidR="00183A4D">
        <w:rPr>
          <w:rFonts w:ascii="Times New Roman" w:eastAsia="Times New Roman" w:hAnsi="Times New Roman" w:cs="Times New Roman"/>
          <w:sz w:val="24"/>
        </w:rPr>
        <w:t>inerea acred</w:t>
      </w:r>
      <w:r w:rsidR="00A516CC">
        <w:rPr>
          <w:rFonts w:ascii="Times New Roman" w:eastAsia="Times New Roman" w:hAnsi="Times New Roman" w:cs="Times New Roman"/>
          <w:sz w:val="24"/>
        </w:rPr>
        <w:t xml:space="preserve">itării. Ecusoanele cu inscripția </w:t>
      </w:r>
      <w:proofErr w:type="gramStart"/>
      <w:r w:rsidR="00A516CC">
        <w:rPr>
          <w:rFonts w:ascii="Times New Roman" w:eastAsia="Times New Roman" w:hAnsi="Times New Roman" w:cs="Times New Roman"/>
          <w:sz w:val="24"/>
        </w:rPr>
        <w:t>,,PRESA</w:t>
      </w:r>
      <w:proofErr w:type="gramEnd"/>
      <w:r w:rsidR="00A516CC">
        <w:rPr>
          <w:rFonts w:ascii="Times New Roman" w:eastAsia="Times New Roman" w:hAnsi="Times New Roman" w:cs="Times New Roman"/>
          <w:sz w:val="24"/>
        </w:rPr>
        <w:t>” pentru acredită</w:t>
      </w:r>
      <w:r w:rsidR="00183A4D">
        <w:rPr>
          <w:rFonts w:ascii="Times New Roman" w:eastAsia="Times New Roman" w:hAnsi="Times New Roman" w:cs="Times New Roman"/>
          <w:sz w:val="24"/>
        </w:rPr>
        <w:t>rile perma</w:t>
      </w:r>
      <w:r w:rsidR="00A516CC">
        <w:rPr>
          <w:rFonts w:ascii="Times New Roman" w:eastAsia="Times New Roman" w:hAnsi="Times New Roman" w:cs="Times New Roman"/>
          <w:sz w:val="24"/>
        </w:rPr>
        <w:t>nente vor fi de culoare diferită de cele pentru acredită</w:t>
      </w:r>
      <w:r w:rsidR="00183A4D">
        <w:rPr>
          <w:rFonts w:ascii="Times New Roman" w:eastAsia="Times New Roman" w:hAnsi="Times New Roman" w:cs="Times New Roman"/>
          <w:sz w:val="24"/>
        </w:rPr>
        <w:t>rile provizorii.</w:t>
      </w:r>
    </w:p>
    <w:p w:rsidR="00D32080" w:rsidRDefault="009C4D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CB5AAE">
        <w:rPr>
          <w:rFonts w:ascii="Times New Roman" w:eastAsia="Times New Roman" w:hAnsi="Times New Roman" w:cs="Times New Roman"/>
          <w:sz w:val="24"/>
        </w:rPr>
        <w:t xml:space="preserve"> Ziariștii acreditaț</w:t>
      </w:r>
      <w:r w:rsidR="00183A4D">
        <w:rPr>
          <w:rFonts w:ascii="Times New Roman" w:eastAsia="Times New Roman" w:hAnsi="Times New Roman" w:cs="Times New Roman"/>
          <w:sz w:val="24"/>
        </w:rPr>
        <w:t>i</w:t>
      </w:r>
      <w:r w:rsidR="00CB5AAE">
        <w:rPr>
          <w:rFonts w:ascii="Times New Roman" w:eastAsia="Times New Roman" w:hAnsi="Times New Roman" w:cs="Times New Roman"/>
          <w:sz w:val="24"/>
        </w:rPr>
        <w:t xml:space="preserve"> po</w:t>
      </w:r>
      <w:r w:rsidR="006F0420">
        <w:rPr>
          <w:rFonts w:ascii="Times New Roman" w:eastAsia="Times New Roman" w:hAnsi="Times New Roman" w:cs="Times New Roman"/>
          <w:sz w:val="24"/>
        </w:rPr>
        <w:t>t solicita organizarea unor întâ</w:t>
      </w:r>
      <w:r w:rsidR="00CB5AAE">
        <w:rPr>
          <w:rFonts w:ascii="Times New Roman" w:eastAsia="Times New Roman" w:hAnsi="Times New Roman" w:cs="Times New Roman"/>
          <w:sz w:val="24"/>
        </w:rPr>
        <w:t>lniri, dezbateri și conferințe de presă</w:t>
      </w:r>
      <w:r w:rsidR="00183A4D">
        <w:rPr>
          <w:rFonts w:ascii="Times New Roman" w:eastAsia="Times New Roman" w:hAnsi="Times New Roman" w:cs="Times New Roman"/>
          <w:sz w:val="24"/>
        </w:rPr>
        <w:t xml:space="preserve"> cu consilierii loc</w:t>
      </w:r>
      <w:r w:rsidR="00CB5AAE">
        <w:rPr>
          <w:rFonts w:ascii="Times New Roman" w:eastAsia="Times New Roman" w:hAnsi="Times New Roman" w:cs="Times New Roman"/>
          <w:sz w:val="24"/>
        </w:rPr>
        <w:t>ali, primarul sau viceprimarul ș</w:t>
      </w:r>
      <w:r w:rsidR="00183A4D">
        <w:rPr>
          <w:rFonts w:ascii="Times New Roman" w:eastAsia="Times New Roman" w:hAnsi="Times New Roman" w:cs="Times New Roman"/>
          <w:sz w:val="24"/>
        </w:rPr>
        <w:t>i secretaru</w:t>
      </w:r>
      <w:r w:rsidR="00CB5AAE">
        <w:rPr>
          <w:rFonts w:ascii="Times New Roman" w:eastAsia="Times New Roman" w:hAnsi="Times New Roman" w:cs="Times New Roman"/>
          <w:sz w:val="24"/>
        </w:rPr>
        <w:t>l general al municipiului Sighiș</w:t>
      </w:r>
      <w:r w:rsidR="00183A4D">
        <w:rPr>
          <w:rFonts w:ascii="Times New Roman" w:eastAsia="Times New Roman" w:hAnsi="Times New Roman" w:cs="Times New Roman"/>
          <w:sz w:val="24"/>
        </w:rPr>
        <w:t>oara</w:t>
      </w:r>
      <w:r w:rsidR="00CB5AAE">
        <w:rPr>
          <w:rFonts w:ascii="Times New Roman" w:eastAsia="Times New Roman" w:hAnsi="Times New Roman" w:cs="Times New Roman"/>
          <w:sz w:val="24"/>
        </w:rPr>
        <w:t>. De asemenea, acreditarea oferă ziariș</w:t>
      </w:r>
      <w:r w:rsidR="00183A4D">
        <w:rPr>
          <w:rFonts w:ascii="Times New Roman" w:eastAsia="Times New Roman" w:hAnsi="Times New Roman" w:cs="Times New Roman"/>
          <w:sz w:val="24"/>
        </w:rPr>
        <w:t>tilor posibilitatea de a-i contacta personal pe consilierii local</w:t>
      </w:r>
      <w:r w:rsidR="00CB5AAE">
        <w:rPr>
          <w:rFonts w:ascii="Times New Roman" w:eastAsia="Times New Roman" w:hAnsi="Times New Roman" w:cs="Times New Roman"/>
          <w:sz w:val="24"/>
        </w:rPr>
        <w:t>i, pentru eventuale interviuri și discuț</w:t>
      </w:r>
      <w:r w:rsidR="00183A4D">
        <w:rPr>
          <w:rFonts w:ascii="Times New Roman" w:eastAsia="Times New Roman" w:hAnsi="Times New Roman" w:cs="Times New Roman"/>
          <w:sz w:val="24"/>
        </w:rPr>
        <w:t>ii.</w:t>
      </w:r>
    </w:p>
    <w:p w:rsidR="00D32080" w:rsidRDefault="009C4D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9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C37EBE">
        <w:rPr>
          <w:rFonts w:ascii="Times New Roman" w:eastAsia="Times New Roman" w:hAnsi="Times New Roman" w:cs="Times New Roman"/>
          <w:sz w:val="24"/>
        </w:rPr>
        <w:t xml:space="preserve"> Ziariș</w:t>
      </w:r>
      <w:r w:rsidR="00183A4D">
        <w:rPr>
          <w:rFonts w:ascii="Times New Roman" w:eastAsia="Times New Roman" w:hAnsi="Times New Roman" w:cs="Times New Roman"/>
          <w:sz w:val="24"/>
        </w:rPr>
        <w:t>tii acredit</w:t>
      </w:r>
      <w:r w:rsidR="00C37EBE">
        <w:rPr>
          <w:rFonts w:ascii="Times New Roman" w:eastAsia="Times New Roman" w:hAnsi="Times New Roman" w:cs="Times New Roman"/>
          <w:sz w:val="24"/>
        </w:rPr>
        <w:t>aț</w:t>
      </w:r>
      <w:r w:rsidR="00183A4D">
        <w:rPr>
          <w:rFonts w:ascii="Times New Roman" w:eastAsia="Times New Roman" w:hAnsi="Times New Roman" w:cs="Times New Roman"/>
          <w:sz w:val="24"/>
        </w:rPr>
        <w:t>i nu</w:t>
      </w:r>
      <w:r w:rsidR="00656DA5">
        <w:rPr>
          <w:rFonts w:ascii="Times New Roman" w:eastAsia="Times New Roman" w:hAnsi="Times New Roman" w:cs="Times New Roman"/>
          <w:sz w:val="24"/>
        </w:rPr>
        <w:t xml:space="preserve"> pot interveni, sub nici</w:t>
      </w:r>
      <w:r w:rsidR="00C37EBE">
        <w:rPr>
          <w:rFonts w:ascii="Times New Roman" w:eastAsia="Times New Roman" w:hAnsi="Times New Roman" w:cs="Times New Roman"/>
          <w:sz w:val="24"/>
        </w:rPr>
        <w:t>o formă, în desfășurarea lucrărilor Consiliului Local și î</w:t>
      </w:r>
      <w:r w:rsidR="00183A4D">
        <w:rPr>
          <w:rFonts w:ascii="Times New Roman" w:eastAsia="Times New Roman" w:hAnsi="Times New Roman" w:cs="Times New Roman"/>
          <w:sz w:val="24"/>
        </w:rPr>
        <w:t>n comisiile de specialitate ale acestora. Nerespectar</w:t>
      </w:r>
      <w:r w:rsidR="00C37EBE">
        <w:rPr>
          <w:rFonts w:ascii="Times New Roman" w:eastAsia="Times New Roman" w:hAnsi="Times New Roman" w:cs="Times New Roman"/>
          <w:sz w:val="24"/>
        </w:rPr>
        <w:t>ea acestor prevederi atrage după sine anularea acredită</w:t>
      </w:r>
      <w:r w:rsidR="00183A4D">
        <w:rPr>
          <w:rFonts w:ascii="Times New Roman" w:eastAsia="Times New Roman" w:hAnsi="Times New Roman" w:cs="Times New Roman"/>
          <w:sz w:val="24"/>
        </w:rPr>
        <w:t>rilor.</w:t>
      </w:r>
    </w:p>
    <w:p w:rsidR="00D32080" w:rsidRDefault="00C37EBE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Ziariștii acreditați pot fi consultați î</w:t>
      </w:r>
      <w:r w:rsidR="00183A4D">
        <w:rPr>
          <w:rFonts w:ascii="Times New Roman" w:eastAsia="Times New Roman" w:hAnsi="Times New Roman" w:cs="Times New Roman"/>
          <w:sz w:val="24"/>
        </w:rPr>
        <w:t>n anumite probleme de interes comun</w:t>
      </w:r>
      <w:r>
        <w:rPr>
          <w:rFonts w:ascii="Times New Roman" w:eastAsia="Times New Roman" w:hAnsi="Times New Roman" w:cs="Times New Roman"/>
          <w:sz w:val="24"/>
        </w:rPr>
        <w:t>itar numai pri</w:t>
      </w:r>
      <w:r w:rsidR="00656DA5">
        <w:rPr>
          <w:rFonts w:ascii="Times New Roman" w:eastAsia="Times New Roman" w:hAnsi="Times New Roman" w:cs="Times New Roman"/>
          <w:sz w:val="24"/>
        </w:rPr>
        <w:t>n intermediul președintelui de ș</w:t>
      </w:r>
      <w:r>
        <w:rPr>
          <w:rFonts w:ascii="Times New Roman" w:eastAsia="Times New Roman" w:hAnsi="Times New Roman" w:cs="Times New Roman"/>
          <w:sz w:val="24"/>
        </w:rPr>
        <w:t>edință</w:t>
      </w:r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9C4D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10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BE4012">
        <w:rPr>
          <w:rFonts w:ascii="Times New Roman" w:eastAsia="Times New Roman" w:hAnsi="Times New Roman" w:cs="Times New Roman"/>
          <w:sz w:val="24"/>
        </w:rPr>
        <w:t xml:space="preserve"> Funcționarul public cu atribuții în</w:t>
      </w:r>
      <w:r w:rsidR="006D3FFC">
        <w:rPr>
          <w:rFonts w:ascii="Times New Roman" w:eastAsia="Times New Roman" w:hAnsi="Times New Roman" w:cs="Times New Roman"/>
          <w:sz w:val="24"/>
        </w:rPr>
        <w:t xml:space="preserve"> domeniul relațiilor publice</w:t>
      </w:r>
      <w:r w:rsidR="00BE4012">
        <w:rPr>
          <w:rFonts w:ascii="Times New Roman" w:eastAsia="Times New Roman" w:hAnsi="Times New Roman" w:cs="Times New Roman"/>
          <w:sz w:val="24"/>
        </w:rPr>
        <w:t xml:space="preserve"> răspund</w:t>
      </w:r>
      <w:r w:rsidR="006D3FFC">
        <w:rPr>
          <w:rFonts w:ascii="Times New Roman" w:eastAsia="Times New Roman" w:hAnsi="Times New Roman" w:cs="Times New Roman"/>
          <w:sz w:val="24"/>
        </w:rPr>
        <w:t>e</w:t>
      </w:r>
      <w:r w:rsidR="00BE4012">
        <w:rPr>
          <w:rFonts w:ascii="Times New Roman" w:eastAsia="Times New Roman" w:hAnsi="Times New Roman" w:cs="Times New Roman"/>
          <w:sz w:val="24"/>
        </w:rPr>
        <w:t xml:space="preserve"> de aplicarea corectă</w:t>
      </w:r>
      <w:r w:rsidR="00D52522">
        <w:rPr>
          <w:rFonts w:ascii="Times New Roman" w:eastAsia="Times New Roman" w:hAnsi="Times New Roman" w:cs="Times New Roman"/>
          <w:sz w:val="24"/>
        </w:rPr>
        <w:t xml:space="preserve"> a prevederilor prezentei Metodologii</w:t>
      </w:r>
      <w:r w:rsidR="00D768A7">
        <w:rPr>
          <w:rFonts w:ascii="Times New Roman" w:eastAsia="Times New Roman" w:hAnsi="Times New Roman" w:cs="Times New Roman"/>
          <w:sz w:val="24"/>
        </w:rPr>
        <w:t>,</w:t>
      </w:r>
      <w:r w:rsidR="00BE4012">
        <w:rPr>
          <w:rFonts w:ascii="Times New Roman" w:eastAsia="Times New Roman" w:hAnsi="Times New Roman" w:cs="Times New Roman"/>
          <w:sz w:val="24"/>
        </w:rPr>
        <w:t xml:space="preserve"> precum și de informarea operativă a conducerii Primăriei</w:t>
      </w:r>
      <w:r w:rsidR="00981D2D">
        <w:rPr>
          <w:rFonts w:ascii="Times New Roman" w:eastAsia="Times New Roman" w:hAnsi="Times New Roman" w:cs="Times New Roman"/>
          <w:sz w:val="24"/>
        </w:rPr>
        <w:t xml:space="preserve"> Municipiului Sighișoara în legă</w:t>
      </w:r>
      <w:r w:rsidR="00BE4012">
        <w:rPr>
          <w:rFonts w:ascii="Times New Roman" w:eastAsia="Times New Roman" w:hAnsi="Times New Roman" w:cs="Times New Roman"/>
          <w:sz w:val="24"/>
        </w:rPr>
        <w:t>tură cu problemele apă</w:t>
      </w:r>
      <w:r w:rsidR="00183A4D">
        <w:rPr>
          <w:rFonts w:ascii="Times New Roman" w:eastAsia="Times New Roman" w:hAnsi="Times New Roman" w:cs="Times New Roman"/>
          <w:sz w:val="24"/>
        </w:rPr>
        <w:t>rute.</w:t>
      </w:r>
    </w:p>
    <w:p w:rsidR="00D32080" w:rsidRDefault="00D32080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183A4D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CAPITOLUL IV</w:t>
      </w:r>
    </w:p>
    <w:p w:rsidR="00D32080" w:rsidRDefault="00497D2C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Dispoziț</w:t>
      </w:r>
      <w:r w:rsidR="00183A4D">
        <w:rPr>
          <w:rFonts w:ascii="Times New Roman" w:eastAsia="Times New Roman" w:hAnsi="Times New Roman" w:cs="Times New Roman"/>
          <w:b/>
          <w:sz w:val="24"/>
        </w:rPr>
        <w:t>ii finale</w:t>
      </w:r>
    </w:p>
    <w:p w:rsidR="004A5EED" w:rsidRDefault="004A5EED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6F42" w:rsidRDefault="006D0385" w:rsidP="006D038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0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3A4D" w:rsidRPr="00183A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Art. 11</w:t>
      </w:r>
      <w:r w:rsidR="005C4F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 poate refuza acreditarea ziariș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tilor </w:t>
      </w:r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care au adus prejudicii instituț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iei, refuzul fiind ju</w:t>
      </w:r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stificat, în scris, î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n termen de</w:t>
      </w:r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 5 zile de la depunerea solicită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rii de acreditare. </w:t>
      </w:r>
    </w:p>
    <w:p w:rsidR="00D32080" w:rsidRPr="00183A4D" w:rsidRDefault="00183A4D" w:rsidP="006D038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4D">
        <w:rPr>
          <w:rFonts w:ascii="Times New Roman" w:eastAsia="Times New Roman" w:hAnsi="Times New Roman" w:cs="Times New Roman"/>
          <w:sz w:val="24"/>
          <w:szCs w:val="24"/>
        </w:rPr>
        <w:t>Consiliul Local po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ate decide retragerea definitivă sau temporară p</w:t>
      </w:r>
      <w:r w:rsidR="00E320A9">
        <w:rPr>
          <w:rFonts w:ascii="Times New Roman" w:eastAsia="Times New Roman" w:hAnsi="Times New Roman" w:cs="Times New Roman"/>
          <w:sz w:val="24"/>
          <w:szCs w:val="24"/>
        </w:rPr>
        <w:t>entru fapte care împiedică desfă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șurare</w:t>
      </w:r>
      <w:r w:rsidR="00B67C13">
        <w:rPr>
          <w:rFonts w:ascii="Times New Roman" w:eastAsia="Times New Roman" w:hAnsi="Times New Roman" w:cs="Times New Roman"/>
          <w:sz w:val="24"/>
          <w:szCs w:val="24"/>
        </w:rPr>
        <w:t>a normală a activității autorită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ților publice locale ș</w:t>
      </w:r>
      <w:r w:rsidRPr="00183A4D">
        <w:rPr>
          <w:rFonts w:ascii="Times New Roman" w:eastAsia="Times New Roman" w:hAnsi="Times New Roman" w:cs="Times New Roman"/>
          <w:sz w:val="24"/>
          <w:szCs w:val="24"/>
        </w:rPr>
        <w:t>i care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nu privesc opiniile exprimate în presă de respectivul ziarist, în condiț</w:t>
      </w:r>
      <w:r w:rsidRPr="00183A4D">
        <w:rPr>
          <w:rFonts w:ascii="Times New Roman" w:eastAsia="Times New Roman" w:hAnsi="Times New Roman" w:cs="Times New Roman"/>
          <w:sz w:val="24"/>
          <w:szCs w:val="24"/>
        </w:rPr>
        <w:t xml:space="preserve">iile 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183A4D">
        <w:rPr>
          <w:rFonts w:ascii="Times New Roman" w:eastAsia="Times New Roman" w:hAnsi="Times New Roman" w:cs="Times New Roman"/>
          <w:sz w:val="24"/>
          <w:szCs w:val="24"/>
        </w:rPr>
        <w:t>i limitele legii sau ziariștilor care aduc grave prejudicii de imagine instituției, după consultarea prealabilă a conducerii instituției de presă respecti</w:t>
      </w:r>
      <w:r w:rsidR="00276CE3">
        <w:rPr>
          <w:rFonts w:ascii="Times New Roman" w:eastAsia="Times New Roman" w:hAnsi="Times New Roman" w:cs="Times New Roman"/>
          <w:sz w:val="24"/>
          <w:szCs w:val="24"/>
        </w:rPr>
        <w:t>ve. În aceste condiții, autorită</w:t>
      </w:r>
      <w:r w:rsidRPr="00183A4D">
        <w:rPr>
          <w:rFonts w:ascii="Times New Roman" w:eastAsia="Times New Roman" w:hAnsi="Times New Roman" w:cs="Times New Roman"/>
          <w:sz w:val="24"/>
          <w:szCs w:val="24"/>
        </w:rPr>
        <w:t xml:space="preserve">țile publice locale pot acredita </w:t>
      </w:r>
      <w:proofErr w:type="gramStart"/>
      <w:r w:rsidRPr="00183A4D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183A4D">
        <w:rPr>
          <w:rFonts w:ascii="Times New Roman" w:eastAsia="Times New Roman" w:hAnsi="Times New Roman" w:cs="Times New Roman"/>
          <w:sz w:val="24"/>
          <w:szCs w:val="24"/>
        </w:rPr>
        <w:t xml:space="preserve"> alt ziarist la solicitarea instituțiilor de presă.</w:t>
      </w:r>
    </w:p>
    <w:p w:rsidR="00D32080" w:rsidRDefault="001447F8" w:rsidP="006D038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47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3A4D" w:rsidRPr="00183A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Art. 12</w:t>
      </w:r>
      <w:r w:rsidR="005C4F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AB4BF5">
        <w:rPr>
          <w:rFonts w:ascii="Times New Roman" w:eastAsia="Times New Roman" w:hAnsi="Times New Roman" w:cs="Times New Roman"/>
          <w:sz w:val="24"/>
          <w:szCs w:val="24"/>
        </w:rPr>
        <w:t xml:space="preserve"> Prezenta Metodologie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fi adus</w:t>
      </w:r>
      <w:r w:rsidR="00AB4BF5">
        <w:rPr>
          <w:rFonts w:ascii="Times New Roman" w:eastAsia="Times New Roman" w:hAnsi="Times New Roman" w:cs="Times New Roman"/>
          <w:sz w:val="24"/>
          <w:szCs w:val="24"/>
        </w:rPr>
        <w:t>ă</w:t>
      </w:r>
      <w:r w:rsidR="00544525">
        <w:rPr>
          <w:rFonts w:ascii="Times New Roman" w:eastAsia="Times New Roman" w:hAnsi="Times New Roman" w:cs="Times New Roman"/>
          <w:sz w:val="24"/>
          <w:szCs w:val="24"/>
        </w:rPr>
        <w:t xml:space="preserve"> la cunoș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tința publică mass - media, inclusiv prin afișare la sediul Consiliului Local Sighișoara, respectiv pe pagina de internet </w:t>
      </w:r>
      <w:hyperlink r:id="rId7" w:history="1">
        <w:r w:rsidR="00762829" w:rsidRPr="004C7D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www.primariasighisoara.ro</w:t>
        </w:r>
      </w:hyperlink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725" w:rsidRDefault="00205725" w:rsidP="0020572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ANEXA </w:t>
      </w:r>
      <w:r w:rsidR="00794C6B">
        <w:rPr>
          <w:rFonts w:ascii="Cambria" w:hAnsi="Cambria"/>
        </w:rPr>
        <w:t>nr. 1 la Metodologie</w:t>
      </w:r>
    </w:p>
    <w:p w:rsidR="00205725" w:rsidRPr="008E7752" w:rsidRDefault="00205725" w:rsidP="00205725">
      <w:pPr>
        <w:spacing w:line="240" w:lineRule="auto"/>
        <w:rPr>
          <w:rFonts w:ascii="Cambria" w:hAnsi="Cambria"/>
        </w:rPr>
      </w:pPr>
      <w:r w:rsidRPr="008E7752">
        <w:rPr>
          <w:rFonts w:ascii="Cambria" w:hAnsi="Cambria"/>
        </w:rPr>
        <w:t>Redacţia___________</w:t>
      </w:r>
      <w:r>
        <w:rPr>
          <w:rFonts w:ascii="Cambria" w:hAnsi="Cambria"/>
        </w:rPr>
        <w:t>________________</w:t>
      </w:r>
    </w:p>
    <w:p w:rsidR="00205725" w:rsidRPr="008E7752" w:rsidRDefault="00205725" w:rsidP="00205725">
      <w:pPr>
        <w:spacing w:line="240" w:lineRule="auto"/>
        <w:rPr>
          <w:rFonts w:ascii="Cambria" w:hAnsi="Cambria"/>
        </w:rPr>
      </w:pPr>
      <w:r w:rsidRPr="008E7752">
        <w:rPr>
          <w:rFonts w:ascii="Cambria" w:hAnsi="Cambria"/>
        </w:rPr>
        <w:t>Adresa____________</w:t>
      </w:r>
      <w:r>
        <w:rPr>
          <w:rFonts w:ascii="Cambria" w:hAnsi="Cambria"/>
        </w:rPr>
        <w:t>_________________</w:t>
      </w:r>
    </w:p>
    <w:p w:rsidR="00205725" w:rsidRPr="008E7752" w:rsidRDefault="00205725" w:rsidP="00205725">
      <w:pPr>
        <w:rPr>
          <w:rFonts w:ascii="Cambria" w:hAnsi="Cambria"/>
        </w:rPr>
      </w:pPr>
    </w:p>
    <w:p w:rsidR="00205725" w:rsidRPr="008E7752" w:rsidRDefault="00205725" w:rsidP="00205725">
      <w:pPr>
        <w:jc w:val="center"/>
        <w:rPr>
          <w:rFonts w:ascii="Cambria" w:hAnsi="Cambria"/>
          <w:b/>
          <w:bCs/>
          <w:sz w:val="28"/>
          <w:szCs w:val="28"/>
        </w:rPr>
      </w:pPr>
      <w:r w:rsidRPr="008E7752">
        <w:rPr>
          <w:rFonts w:ascii="Cambria" w:hAnsi="Cambria"/>
          <w:b/>
          <w:bCs/>
          <w:sz w:val="28"/>
          <w:szCs w:val="28"/>
        </w:rPr>
        <w:t xml:space="preserve">CERERE DE ACREDITARE </w:t>
      </w:r>
    </w:p>
    <w:p w:rsidR="00205725" w:rsidRPr="008E7752" w:rsidRDefault="00205725" w:rsidP="00205725">
      <w:pPr>
        <w:jc w:val="center"/>
        <w:rPr>
          <w:rFonts w:ascii="Cambria" w:hAnsi="Cambria"/>
        </w:rPr>
      </w:pPr>
    </w:p>
    <w:p w:rsidR="00205725" w:rsidRPr="008E7752" w:rsidRDefault="00205725" w:rsidP="00205725">
      <w:pPr>
        <w:pStyle w:val="BodyText"/>
        <w:ind w:right="-450"/>
        <w:jc w:val="left"/>
        <w:rPr>
          <w:rFonts w:ascii="Cambria" w:hAnsi="Cambria"/>
          <w:b/>
        </w:rPr>
      </w:pPr>
      <w:r w:rsidRPr="008E7752">
        <w:rPr>
          <w:rFonts w:ascii="Cambria" w:hAnsi="Cambria"/>
        </w:rPr>
        <w:tab/>
      </w:r>
      <w:r w:rsidRPr="008E7752">
        <w:rPr>
          <w:rFonts w:ascii="Cambria" w:hAnsi="Cambria"/>
          <w:b/>
        </w:rPr>
        <w:t>Vă rugăm să aprobaţ</w:t>
      </w:r>
      <w:r>
        <w:rPr>
          <w:rFonts w:ascii="Cambria" w:hAnsi="Cambria"/>
          <w:b/>
        </w:rPr>
        <w:t>i acreditarea pentru ședințele Consiliului Local Sighișoara</w:t>
      </w:r>
    </w:p>
    <w:p w:rsidR="00205725" w:rsidRPr="008E7752" w:rsidRDefault="00205725" w:rsidP="00205725">
      <w:pPr>
        <w:pStyle w:val="BodyText"/>
        <w:rPr>
          <w:rFonts w:ascii="Cambria" w:hAnsi="Cambria"/>
        </w:rPr>
      </w:pPr>
    </w:p>
    <w:p w:rsidR="00205725" w:rsidRPr="008E7752" w:rsidRDefault="00205725" w:rsidP="00205725">
      <w:pPr>
        <w:pStyle w:val="BodyText"/>
        <w:rPr>
          <w:rFonts w:ascii="Cambria" w:hAnsi="Cambria"/>
        </w:rPr>
      </w:pP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Numele_____________________________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Prenumele___________________________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Funcţia______________________________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Data naşterii__________________________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Localitatea___________________________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Judeţul______________________________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  <w:lang w:val="fr-FR"/>
        </w:rPr>
      </w:pPr>
      <w:r w:rsidRPr="008E7752">
        <w:rPr>
          <w:rFonts w:ascii="Cambria" w:hAnsi="Cambria"/>
          <w:b/>
        </w:rPr>
        <w:t>BI sau CI: CI seria __nr___________</w:t>
      </w:r>
      <w:r w:rsidRPr="008E7752">
        <w:rPr>
          <w:rFonts w:ascii="Cambria" w:hAnsi="Cambria"/>
          <w:b/>
          <w:lang w:val="fr-FR"/>
        </w:rPr>
        <w:t>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proofErr w:type="gramStart"/>
      <w:r w:rsidRPr="008E7752">
        <w:rPr>
          <w:rFonts w:ascii="Cambria" w:hAnsi="Cambria"/>
          <w:b/>
        </w:rPr>
        <w:t>Telefon  redacţie</w:t>
      </w:r>
      <w:proofErr w:type="gramEnd"/>
      <w:r w:rsidRPr="008E7752">
        <w:rPr>
          <w:rFonts w:ascii="Cambria" w:hAnsi="Cambria"/>
          <w:b/>
        </w:rPr>
        <w:t>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Telefon mobil_____________________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Adresa e-mail___________________________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Legitimaţie de presă nr.___________________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Emisă de _____________________________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</w:rPr>
      </w:pPr>
      <w:r w:rsidRPr="008E7752">
        <w:rPr>
          <w:rFonts w:ascii="Cambria" w:hAnsi="Cambria"/>
          <w:b/>
        </w:rPr>
        <w:t>Valabilitate____________________________</w:t>
      </w:r>
    </w:p>
    <w:p w:rsidR="00205725" w:rsidRPr="008E7752" w:rsidRDefault="00205725" w:rsidP="00205725">
      <w:pPr>
        <w:spacing w:line="360" w:lineRule="auto"/>
        <w:jc w:val="both"/>
        <w:rPr>
          <w:rFonts w:ascii="Cambria" w:hAnsi="Cambria"/>
        </w:rPr>
      </w:pPr>
    </w:p>
    <w:p w:rsidR="00205725" w:rsidRPr="008E7752" w:rsidRDefault="00205725" w:rsidP="00205725">
      <w:pPr>
        <w:spacing w:line="360" w:lineRule="auto"/>
        <w:jc w:val="both"/>
        <w:rPr>
          <w:rFonts w:ascii="Cambria" w:hAnsi="Cambria"/>
        </w:rPr>
      </w:pPr>
      <w:r w:rsidRPr="008E7752">
        <w:rPr>
          <w:rFonts w:ascii="Cambria" w:hAnsi="Cambria"/>
        </w:rPr>
        <w:t>Data_________________________________</w:t>
      </w:r>
    </w:p>
    <w:p w:rsidR="00205725" w:rsidRPr="008E7752" w:rsidRDefault="00205725" w:rsidP="00205725">
      <w:pPr>
        <w:spacing w:line="360" w:lineRule="auto"/>
        <w:jc w:val="both"/>
        <w:rPr>
          <w:rFonts w:ascii="Cambria" w:hAnsi="Cambria"/>
        </w:rPr>
      </w:pPr>
      <w:r w:rsidRPr="008E7752">
        <w:rPr>
          <w:rFonts w:ascii="Cambria" w:hAnsi="Cambria"/>
        </w:rPr>
        <w:t>Semnatura şi ştampila____________________</w:t>
      </w:r>
    </w:p>
    <w:p w:rsidR="00205725" w:rsidRPr="008E7752" w:rsidRDefault="00205725" w:rsidP="00205725">
      <w:pPr>
        <w:spacing w:line="360" w:lineRule="auto"/>
        <w:rPr>
          <w:rFonts w:ascii="Cambria" w:hAnsi="Cambria"/>
        </w:rPr>
      </w:pPr>
    </w:p>
    <w:p w:rsidR="00205725" w:rsidRDefault="00205725" w:rsidP="00205725">
      <w:pPr>
        <w:jc w:val="both"/>
        <w:rPr>
          <w:rFonts w:ascii="Cambria" w:hAnsi="Cambria"/>
          <w:i/>
          <w:iCs/>
        </w:rPr>
      </w:pPr>
      <w:r w:rsidRPr="008E7752">
        <w:rPr>
          <w:rFonts w:ascii="Cambria" w:hAnsi="Cambria"/>
          <w:b/>
          <w:i/>
          <w:iCs/>
        </w:rPr>
        <w:t>NB</w:t>
      </w:r>
      <w:r w:rsidRPr="008E7752">
        <w:rPr>
          <w:rFonts w:ascii="Cambria" w:hAnsi="Cambria"/>
          <w:i/>
          <w:iCs/>
        </w:rPr>
        <w:t xml:space="preserve">. Cererea de acreditare </w:t>
      </w:r>
      <w:proofErr w:type="gramStart"/>
      <w:r w:rsidRPr="008E7752">
        <w:rPr>
          <w:rFonts w:ascii="Cambria" w:hAnsi="Cambria"/>
          <w:i/>
          <w:iCs/>
        </w:rPr>
        <w:t>va</w:t>
      </w:r>
      <w:proofErr w:type="gramEnd"/>
      <w:r w:rsidRPr="008E7752">
        <w:rPr>
          <w:rFonts w:ascii="Cambria" w:hAnsi="Cambria"/>
          <w:i/>
          <w:iCs/>
        </w:rPr>
        <w:t xml:space="preserve"> fi însoţită</w:t>
      </w:r>
      <w:r>
        <w:rPr>
          <w:rFonts w:ascii="Cambria" w:hAnsi="Cambria"/>
          <w:i/>
          <w:iCs/>
        </w:rPr>
        <w:t xml:space="preserve"> de un curriculum vitae al ziaristului</w:t>
      </w:r>
      <w:r w:rsidRPr="008E7752">
        <w:rPr>
          <w:rFonts w:ascii="Cambria" w:hAnsi="Cambria"/>
          <w:i/>
          <w:iCs/>
        </w:rPr>
        <w:t xml:space="preserve">, precum şi de o copie după </w:t>
      </w:r>
      <w:r>
        <w:rPr>
          <w:rFonts w:ascii="Cambria" w:hAnsi="Cambria"/>
          <w:i/>
          <w:iCs/>
        </w:rPr>
        <w:t xml:space="preserve">cartea de identitate și </w:t>
      </w:r>
      <w:r w:rsidRPr="008E7752">
        <w:rPr>
          <w:rFonts w:ascii="Cambria" w:hAnsi="Cambria"/>
          <w:i/>
          <w:iCs/>
        </w:rPr>
        <w:t>legitimaţia de presă.</w:t>
      </w:r>
    </w:p>
    <w:p w:rsidR="006D0385" w:rsidRDefault="00B1471E" w:rsidP="00B1471E">
      <w:pPr>
        <w:spacing w:line="360" w:lineRule="auto"/>
        <w:ind w:left="6480" w:hanging="6480"/>
        <w:jc w:val="both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                                                                            </w:t>
      </w:r>
      <w:r>
        <w:rPr>
          <w:rFonts w:ascii="Cambria" w:hAnsi="Cambria"/>
        </w:rPr>
        <w:t xml:space="preserve">               </w:t>
      </w:r>
    </w:p>
    <w:p w:rsidR="006D0385" w:rsidRDefault="006D0385" w:rsidP="00B1471E">
      <w:pPr>
        <w:spacing w:line="360" w:lineRule="auto"/>
        <w:ind w:left="6480" w:hanging="6480"/>
        <w:jc w:val="both"/>
        <w:rPr>
          <w:rFonts w:ascii="Cambria" w:hAnsi="Cambria"/>
        </w:rPr>
      </w:pPr>
    </w:p>
    <w:p w:rsidR="00B1471E" w:rsidRDefault="00B1471E" w:rsidP="00B1471E">
      <w:pPr>
        <w:spacing w:line="360" w:lineRule="auto"/>
        <w:ind w:left="6480" w:hanging="648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                                                                                                  </w:t>
      </w:r>
      <w:r w:rsidR="00794C6B">
        <w:rPr>
          <w:rFonts w:ascii="Cambria" w:hAnsi="Cambria"/>
        </w:rPr>
        <w:t>ANEXA nr. 2 la Metodologie</w:t>
      </w:r>
    </w:p>
    <w:p w:rsidR="00B1471E" w:rsidRPr="008E7752" w:rsidRDefault="00B1471E" w:rsidP="00205725">
      <w:pPr>
        <w:jc w:val="both"/>
        <w:rPr>
          <w:rFonts w:ascii="Cambria" w:hAnsi="Cambria"/>
          <w:i/>
          <w:iCs/>
        </w:rPr>
      </w:pPr>
    </w:p>
    <w:p w:rsidR="00205725" w:rsidRPr="008E7752" w:rsidRDefault="00205725" w:rsidP="00205725">
      <w:pPr>
        <w:rPr>
          <w:rFonts w:ascii="Cambria" w:hAnsi="Cambria"/>
        </w:rPr>
      </w:pPr>
    </w:p>
    <w:p w:rsidR="00967533" w:rsidRDefault="00DF3F9C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2103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z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533" w:rsidRPr="00967533" w:rsidRDefault="00967533" w:rsidP="009675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533" w:rsidRPr="00967533" w:rsidRDefault="00967533" w:rsidP="009675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533" w:rsidRPr="00967533" w:rsidRDefault="00967533" w:rsidP="009675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533" w:rsidRPr="00967533" w:rsidRDefault="00BF7517" w:rsidP="00BF7517">
      <w:pPr>
        <w:tabs>
          <w:tab w:val="left" w:pos="67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7533" w:rsidRPr="00372785" w:rsidRDefault="00967533" w:rsidP="00372785"/>
    <w:p w:rsidR="00205725" w:rsidRPr="00967533" w:rsidRDefault="00967533" w:rsidP="00967533">
      <w:pPr>
        <w:tabs>
          <w:tab w:val="left" w:pos="1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05725" w:rsidRPr="00967533" w:rsidSect="00996FFC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A42"/>
    <w:multiLevelType w:val="multilevel"/>
    <w:tmpl w:val="B2D4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796C6E"/>
    <w:multiLevelType w:val="hybridMultilevel"/>
    <w:tmpl w:val="0CD0C93C"/>
    <w:lvl w:ilvl="0" w:tplc="BACA89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80"/>
    <w:rsid w:val="00026F42"/>
    <w:rsid w:val="00027A6A"/>
    <w:rsid w:val="00076763"/>
    <w:rsid w:val="00080EF9"/>
    <w:rsid w:val="0008470A"/>
    <w:rsid w:val="00086622"/>
    <w:rsid w:val="000902CE"/>
    <w:rsid w:val="000C1F1D"/>
    <w:rsid w:val="000D1670"/>
    <w:rsid w:val="000E12C0"/>
    <w:rsid w:val="000F1882"/>
    <w:rsid w:val="0013502E"/>
    <w:rsid w:val="001447F8"/>
    <w:rsid w:val="001805D2"/>
    <w:rsid w:val="00183A4D"/>
    <w:rsid w:val="001A7F4B"/>
    <w:rsid w:val="001B45A6"/>
    <w:rsid w:val="001D53C5"/>
    <w:rsid w:val="001E7DBD"/>
    <w:rsid w:val="001F4E45"/>
    <w:rsid w:val="002020EA"/>
    <w:rsid w:val="00204C2B"/>
    <w:rsid w:val="00205725"/>
    <w:rsid w:val="00231D73"/>
    <w:rsid w:val="00251AA0"/>
    <w:rsid w:val="00253425"/>
    <w:rsid w:val="0026044C"/>
    <w:rsid w:val="002642C6"/>
    <w:rsid w:val="00273938"/>
    <w:rsid w:val="002741A7"/>
    <w:rsid w:val="00276CE3"/>
    <w:rsid w:val="00293861"/>
    <w:rsid w:val="002944E5"/>
    <w:rsid w:val="00296120"/>
    <w:rsid w:val="002A466D"/>
    <w:rsid w:val="002A498E"/>
    <w:rsid w:val="002B693F"/>
    <w:rsid w:val="002C4665"/>
    <w:rsid w:val="002C5EB8"/>
    <w:rsid w:val="002E3D30"/>
    <w:rsid w:val="002F473A"/>
    <w:rsid w:val="003006A3"/>
    <w:rsid w:val="003559B1"/>
    <w:rsid w:val="00372785"/>
    <w:rsid w:val="0038197F"/>
    <w:rsid w:val="003846FE"/>
    <w:rsid w:val="00392DD0"/>
    <w:rsid w:val="0039713B"/>
    <w:rsid w:val="003A262F"/>
    <w:rsid w:val="003D6147"/>
    <w:rsid w:val="003D7BAE"/>
    <w:rsid w:val="003E1D0C"/>
    <w:rsid w:val="003E5F1F"/>
    <w:rsid w:val="004150D4"/>
    <w:rsid w:val="004327AC"/>
    <w:rsid w:val="004338F7"/>
    <w:rsid w:val="00452027"/>
    <w:rsid w:val="00493ECF"/>
    <w:rsid w:val="00497D2C"/>
    <w:rsid w:val="004A5EED"/>
    <w:rsid w:val="004B099D"/>
    <w:rsid w:val="004E4C0B"/>
    <w:rsid w:val="00503AB6"/>
    <w:rsid w:val="00505B14"/>
    <w:rsid w:val="00506C26"/>
    <w:rsid w:val="00511069"/>
    <w:rsid w:val="005166DF"/>
    <w:rsid w:val="0054118A"/>
    <w:rsid w:val="00544525"/>
    <w:rsid w:val="005726FE"/>
    <w:rsid w:val="00573F85"/>
    <w:rsid w:val="005B4251"/>
    <w:rsid w:val="005C4FFA"/>
    <w:rsid w:val="005D69B7"/>
    <w:rsid w:val="005E70CA"/>
    <w:rsid w:val="0060634A"/>
    <w:rsid w:val="0062708D"/>
    <w:rsid w:val="00634920"/>
    <w:rsid w:val="00635118"/>
    <w:rsid w:val="00652527"/>
    <w:rsid w:val="00656DA5"/>
    <w:rsid w:val="00682296"/>
    <w:rsid w:val="0069090E"/>
    <w:rsid w:val="00691394"/>
    <w:rsid w:val="006A49F3"/>
    <w:rsid w:val="006D0385"/>
    <w:rsid w:val="006D3FFC"/>
    <w:rsid w:val="006F0420"/>
    <w:rsid w:val="00706B20"/>
    <w:rsid w:val="00732AD2"/>
    <w:rsid w:val="00743FB0"/>
    <w:rsid w:val="007536F0"/>
    <w:rsid w:val="00762829"/>
    <w:rsid w:val="00762B9D"/>
    <w:rsid w:val="00766273"/>
    <w:rsid w:val="00772A1D"/>
    <w:rsid w:val="007748E0"/>
    <w:rsid w:val="00794C6B"/>
    <w:rsid w:val="007D40C1"/>
    <w:rsid w:val="007D751B"/>
    <w:rsid w:val="007F55FD"/>
    <w:rsid w:val="0081149B"/>
    <w:rsid w:val="00822568"/>
    <w:rsid w:val="00850C6D"/>
    <w:rsid w:val="00887AE9"/>
    <w:rsid w:val="008948D0"/>
    <w:rsid w:val="008B77EC"/>
    <w:rsid w:val="008E0EBC"/>
    <w:rsid w:val="008E5DB7"/>
    <w:rsid w:val="008F4DC3"/>
    <w:rsid w:val="00910BB5"/>
    <w:rsid w:val="00911ED8"/>
    <w:rsid w:val="009241ED"/>
    <w:rsid w:val="00943CDD"/>
    <w:rsid w:val="0095368B"/>
    <w:rsid w:val="00967533"/>
    <w:rsid w:val="00981D2D"/>
    <w:rsid w:val="00992873"/>
    <w:rsid w:val="00996FFC"/>
    <w:rsid w:val="009B0734"/>
    <w:rsid w:val="009B0ADC"/>
    <w:rsid w:val="009B180D"/>
    <w:rsid w:val="009C4D27"/>
    <w:rsid w:val="009D1853"/>
    <w:rsid w:val="009F01DA"/>
    <w:rsid w:val="009F33D1"/>
    <w:rsid w:val="009F7B50"/>
    <w:rsid w:val="00A21542"/>
    <w:rsid w:val="00A24236"/>
    <w:rsid w:val="00A3142A"/>
    <w:rsid w:val="00A35978"/>
    <w:rsid w:val="00A42219"/>
    <w:rsid w:val="00A516CC"/>
    <w:rsid w:val="00A53B24"/>
    <w:rsid w:val="00A54A28"/>
    <w:rsid w:val="00A556E8"/>
    <w:rsid w:val="00A7004D"/>
    <w:rsid w:val="00A75022"/>
    <w:rsid w:val="00AA71B9"/>
    <w:rsid w:val="00AB4BF5"/>
    <w:rsid w:val="00AC6516"/>
    <w:rsid w:val="00AE0CB5"/>
    <w:rsid w:val="00AE3550"/>
    <w:rsid w:val="00AE41E4"/>
    <w:rsid w:val="00B10B26"/>
    <w:rsid w:val="00B1471E"/>
    <w:rsid w:val="00B16D57"/>
    <w:rsid w:val="00B334C8"/>
    <w:rsid w:val="00B4637D"/>
    <w:rsid w:val="00B47C7A"/>
    <w:rsid w:val="00B67C13"/>
    <w:rsid w:val="00B8372A"/>
    <w:rsid w:val="00B8653E"/>
    <w:rsid w:val="00BA2240"/>
    <w:rsid w:val="00BC5AF1"/>
    <w:rsid w:val="00BC7007"/>
    <w:rsid w:val="00BE192D"/>
    <w:rsid w:val="00BE21DE"/>
    <w:rsid w:val="00BE4012"/>
    <w:rsid w:val="00BE45AE"/>
    <w:rsid w:val="00BE490F"/>
    <w:rsid w:val="00BF7517"/>
    <w:rsid w:val="00C120A9"/>
    <w:rsid w:val="00C37EBE"/>
    <w:rsid w:val="00C458D8"/>
    <w:rsid w:val="00C45C3E"/>
    <w:rsid w:val="00C72662"/>
    <w:rsid w:val="00CB3AF1"/>
    <w:rsid w:val="00CB5AAE"/>
    <w:rsid w:val="00CD55B3"/>
    <w:rsid w:val="00D32080"/>
    <w:rsid w:val="00D34187"/>
    <w:rsid w:val="00D357D5"/>
    <w:rsid w:val="00D52522"/>
    <w:rsid w:val="00D559F5"/>
    <w:rsid w:val="00D65D52"/>
    <w:rsid w:val="00D768A7"/>
    <w:rsid w:val="00DD2A2C"/>
    <w:rsid w:val="00DF3F9C"/>
    <w:rsid w:val="00E019E9"/>
    <w:rsid w:val="00E02186"/>
    <w:rsid w:val="00E320A9"/>
    <w:rsid w:val="00E3219B"/>
    <w:rsid w:val="00E45A9E"/>
    <w:rsid w:val="00E55E6E"/>
    <w:rsid w:val="00E6781A"/>
    <w:rsid w:val="00E70F66"/>
    <w:rsid w:val="00E7412F"/>
    <w:rsid w:val="00E91028"/>
    <w:rsid w:val="00E961F0"/>
    <w:rsid w:val="00EA76FD"/>
    <w:rsid w:val="00EB01C8"/>
    <w:rsid w:val="00EC0CE2"/>
    <w:rsid w:val="00ED42C1"/>
    <w:rsid w:val="00F12FA4"/>
    <w:rsid w:val="00F13159"/>
    <w:rsid w:val="00F20615"/>
    <w:rsid w:val="00F30919"/>
    <w:rsid w:val="00F66154"/>
    <w:rsid w:val="00F662B2"/>
    <w:rsid w:val="00F855D3"/>
    <w:rsid w:val="00FA49E9"/>
    <w:rsid w:val="00FB370E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8BDF3-1377-4809-AA1B-9ED35540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7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057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1E4"/>
    <w:pPr>
      <w:ind w:left="720"/>
      <w:contextualSpacing/>
    </w:pPr>
  </w:style>
  <w:style w:type="table" w:styleId="TableGrid">
    <w:name w:val="Table Grid"/>
    <w:basedOn w:val="TableNormal"/>
    <w:uiPriority w:val="39"/>
    <w:rsid w:val="00EB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primariasighisoara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7DFF-765B-4296-BA5B-7F7D6572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5</cp:revision>
  <cp:lastPrinted>2020-08-31T11:30:00Z</cp:lastPrinted>
  <dcterms:created xsi:type="dcterms:W3CDTF">2022-01-04T11:00:00Z</dcterms:created>
  <dcterms:modified xsi:type="dcterms:W3CDTF">2022-01-04T11:47:00Z</dcterms:modified>
</cp:coreProperties>
</file>